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FD90" w14:textId="77777777" w:rsidR="004479BC" w:rsidRPr="00CF4D68" w:rsidRDefault="0002102F" w:rsidP="0002102F">
      <w:pPr>
        <w:spacing w:after="0" w:line="240" w:lineRule="auto"/>
        <w:rPr>
          <w:sz w:val="32"/>
          <w:szCs w:val="32"/>
        </w:rPr>
      </w:pPr>
      <w:r w:rsidRPr="00CF4D68">
        <w:rPr>
          <w:sz w:val="32"/>
          <w:szCs w:val="32"/>
        </w:rPr>
        <w:t>Dear Orchard Prairie Students and Parents,</w:t>
      </w:r>
      <w:r w:rsidR="00EC7FF5" w:rsidRPr="00CF4D68">
        <w:rPr>
          <w:sz w:val="32"/>
          <w:szCs w:val="32"/>
        </w:rPr>
        <w:tab/>
      </w:r>
      <w:r w:rsidR="00EC7FF5" w:rsidRPr="00CF4D68">
        <w:rPr>
          <w:sz w:val="32"/>
          <w:szCs w:val="32"/>
        </w:rPr>
        <w:tab/>
      </w:r>
      <w:r w:rsidR="00EC7FF5" w:rsidRPr="00CF4D68">
        <w:rPr>
          <w:sz w:val="32"/>
          <w:szCs w:val="32"/>
        </w:rPr>
        <w:tab/>
      </w:r>
      <w:r w:rsidR="00EC7FF5" w:rsidRPr="00CF4D68">
        <w:rPr>
          <w:sz w:val="32"/>
          <w:szCs w:val="32"/>
        </w:rPr>
        <w:tab/>
      </w:r>
    </w:p>
    <w:p w14:paraId="758C531A" w14:textId="77777777" w:rsidR="0002102F" w:rsidRPr="00CF4D68" w:rsidRDefault="0002102F" w:rsidP="0002102F">
      <w:pPr>
        <w:spacing w:after="0" w:line="240" w:lineRule="auto"/>
        <w:rPr>
          <w:sz w:val="32"/>
          <w:szCs w:val="32"/>
        </w:rPr>
      </w:pPr>
    </w:p>
    <w:p w14:paraId="235D0BD3" w14:textId="5DD6A213" w:rsidR="0002102F" w:rsidRPr="00CF4D68" w:rsidRDefault="0002102F" w:rsidP="0002102F">
      <w:pPr>
        <w:spacing w:after="0" w:line="240" w:lineRule="auto"/>
        <w:rPr>
          <w:sz w:val="32"/>
          <w:szCs w:val="32"/>
        </w:rPr>
      </w:pPr>
      <w:r w:rsidRPr="00CF4D68">
        <w:rPr>
          <w:sz w:val="32"/>
          <w:szCs w:val="32"/>
        </w:rPr>
        <w:t>Welcome to the 20</w:t>
      </w:r>
      <w:r w:rsidR="005767D7" w:rsidRPr="00CF4D68">
        <w:rPr>
          <w:sz w:val="32"/>
          <w:szCs w:val="32"/>
        </w:rPr>
        <w:t>2</w:t>
      </w:r>
      <w:r w:rsidR="006F7073" w:rsidRPr="00CF4D68">
        <w:rPr>
          <w:sz w:val="32"/>
          <w:szCs w:val="32"/>
        </w:rPr>
        <w:t>5</w:t>
      </w:r>
      <w:r w:rsidR="00C15C20" w:rsidRPr="00CF4D68">
        <w:rPr>
          <w:sz w:val="32"/>
          <w:szCs w:val="32"/>
        </w:rPr>
        <w:t>-20</w:t>
      </w:r>
      <w:r w:rsidR="005767D7" w:rsidRPr="00CF4D68">
        <w:rPr>
          <w:sz w:val="32"/>
          <w:szCs w:val="32"/>
        </w:rPr>
        <w:t>2</w:t>
      </w:r>
      <w:r w:rsidR="006F7073" w:rsidRPr="00CF4D68">
        <w:rPr>
          <w:sz w:val="32"/>
          <w:szCs w:val="32"/>
        </w:rPr>
        <w:t>6</w:t>
      </w:r>
      <w:r w:rsidRPr="00CF4D68">
        <w:rPr>
          <w:sz w:val="32"/>
          <w:szCs w:val="32"/>
        </w:rPr>
        <w:t xml:space="preserve"> school year at Orchard Prairie </w:t>
      </w:r>
    </w:p>
    <w:p w14:paraId="439B6F66" w14:textId="77777777" w:rsidR="0002102F" w:rsidRPr="00CF4D68" w:rsidRDefault="0002102F" w:rsidP="0002102F">
      <w:pPr>
        <w:spacing w:after="0" w:line="240" w:lineRule="auto"/>
        <w:rPr>
          <w:sz w:val="32"/>
          <w:szCs w:val="32"/>
        </w:rPr>
      </w:pPr>
      <w:r w:rsidRPr="00CF4D68">
        <w:rPr>
          <w:sz w:val="32"/>
          <w:szCs w:val="32"/>
        </w:rPr>
        <w:t>School!   In this handbook you will find information regarding all policies and procedures that help ensure that Orchard Prairie is a safe environment for learning.</w:t>
      </w:r>
    </w:p>
    <w:p w14:paraId="3D0D7C6A" w14:textId="77777777" w:rsidR="005767D7" w:rsidRPr="00CF4D68" w:rsidRDefault="005767D7" w:rsidP="0002102F">
      <w:pPr>
        <w:spacing w:after="0" w:line="240" w:lineRule="auto"/>
        <w:rPr>
          <w:sz w:val="32"/>
          <w:szCs w:val="32"/>
        </w:rPr>
      </w:pPr>
    </w:p>
    <w:p w14:paraId="496AB89D" w14:textId="77777777" w:rsidR="0002102F" w:rsidRPr="00CF4D68" w:rsidRDefault="0002102F" w:rsidP="0002102F">
      <w:pPr>
        <w:spacing w:after="0" w:line="240" w:lineRule="auto"/>
        <w:rPr>
          <w:sz w:val="32"/>
          <w:szCs w:val="32"/>
        </w:rPr>
      </w:pPr>
      <w:r w:rsidRPr="00CF4D68">
        <w:rPr>
          <w:sz w:val="32"/>
          <w:szCs w:val="32"/>
        </w:rPr>
        <w:t>The purpose of this handbook is to familiarize you with our guidelines and procedures.  Our three “rules” that we consistently teach and reinforce are safety, respect, and responsibility.  We know that these grow when expectations and procedures are clear.</w:t>
      </w:r>
    </w:p>
    <w:p w14:paraId="1E392B2A" w14:textId="77777777" w:rsidR="0002102F" w:rsidRPr="00CF4D68" w:rsidRDefault="0002102F" w:rsidP="0002102F">
      <w:pPr>
        <w:spacing w:after="0" w:line="240" w:lineRule="auto"/>
        <w:rPr>
          <w:sz w:val="32"/>
          <w:szCs w:val="32"/>
        </w:rPr>
      </w:pPr>
    </w:p>
    <w:p w14:paraId="1239B2B7" w14:textId="77777777" w:rsidR="0002102F" w:rsidRPr="00CF4D68" w:rsidRDefault="0002102F" w:rsidP="0002102F">
      <w:pPr>
        <w:spacing w:after="0" w:line="240" w:lineRule="auto"/>
        <w:rPr>
          <w:sz w:val="32"/>
          <w:szCs w:val="32"/>
        </w:rPr>
      </w:pPr>
      <w:r w:rsidRPr="00CF4D68">
        <w:rPr>
          <w:sz w:val="32"/>
          <w:szCs w:val="32"/>
        </w:rPr>
        <w:t>Creating and maintaining a quality learning environment involves parents, students, teachers, support staff, and community members.  The parent/child/teacher team is a powerful component in every child’s education and can send the message that education is important for all the children in our community.</w:t>
      </w:r>
    </w:p>
    <w:p w14:paraId="4A89E2C2" w14:textId="77777777" w:rsidR="0002102F" w:rsidRPr="00CF4D68" w:rsidRDefault="0002102F" w:rsidP="0002102F">
      <w:pPr>
        <w:spacing w:after="0" w:line="240" w:lineRule="auto"/>
        <w:rPr>
          <w:sz w:val="32"/>
          <w:szCs w:val="32"/>
        </w:rPr>
      </w:pPr>
    </w:p>
    <w:p w14:paraId="253FBA33" w14:textId="77777777" w:rsidR="006F7073" w:rsidRPr="00CF4D68" w:rsidRDefault="0002102F" w:rsidP="0002102F">
      <w:pPr>
        <w:spacing w:after="0" w:line="240" w:lineRule="auto"/>
        <w:rPr>
          <w:sz w:val="32"/>
          <w:szCs w:val="32"/>
        </w:rPr>
      </w:pPr>
      <w:r w:rsidRPr="00CF4D68">
        <w:rPr>
          <w:sz w:val="32"/>
          <w:szCs w:val="32"/>
          <w:u w:val="single"/>
        </w:rPr>
        <w:t>Please take time to review this handbook with your child(ren).</w:t>
      </w:r>
      <w:r w:rsidRPr="00CF4D68">
        <w:rPr>
          <w:sz w:val="32"/>
          <w:szCs w:val="32"/>
        </w:rPr>
        <w:t xml:space="preserve"> </w:t>
      </w:r>
    </w:p>
    <w:p w14:paraId="26CD02DF" w14:textId="7A10173C" w:rsidR="0002102F" w:rsidRPr="00CF4D68" w:rsidRDefault="006F7073" w:rsidP="0002102F">
      <w:pPr>
        <w:spacing w:after="0" w:line="240" w:lineRule="auto"/>
        <w:rPr>
          <w:sz w:val="32"/>
          <w:szCs w:val="32"/>
        </w:rPr>
      </w:pPr>
      <w:r w:rsidRPr="00CF4D68">
        <w:rPr>
          <w:sz w:val="32"/>
          <w:szCs w:val="32"/>
        </w:rPr>
        <w:t>Two new additions to the Handbook include expanded Civil Rights statement</w:t>
      </w:r>
      <w:r w:rsidR="00CF4D68" w:rsidRPr="00CF4D68">
        <w:rPr>
          <w:sz w:val="32"/>
          <w:szCs w:val="32"/>
        </w:rPr>
        <w:t>s along with district policy changes</w:t>
      </w:r>
      <w:r w:rsidRPr="00CF4D68">
        <w:rPr>
          <w:sz w:val="32"/>
          <w:szCs w:val="32"/>
        </w:rPr>
        <w:t xml:space="preserve"> and the recently enacted </w:t>
      </w:r>
      <w:r w:rsidR="00CF4D68" w:rsidRPr="00CF4D68">
        <w:rPr>
          <w:sz w:val="32"/>
          <w:szCs w:val="32"/>
        </w:rPr>
        <w:t xml:space="preserve">(2024) </w:t>
      </w:r>
      <w:r w:rsidRPr="00CF4D68">
        <w:rPr>
          <w:sz w:val="32"/>
          <w:szCs w:val="32"/>
        </w:rPr>
        <w:t>Parents Bill of Rights language.</w:t>
      </w:r>
      <w:r w:rsidR="0002102F" w:rsidRPr="00CF4D68">
        <w:rPr>
          <w:sz w:val="32"/>
          <w:szCs w:val="32"/>
        </w:rPr>
        <w:t xml:space="preserve"> If you have questions, please call us at 467-9517</w:t>
      </w:r>
      <w:r w:rsidR="005767D7" w:rsidRPr="00CF4D68">
        <w:rPr>
          <w:sz w:val="32"/>
          <w:szCs w:val="32"/>
        </w:rPr>
        <w:t xml:space="preserve"> or email Joseph Beckford at </w:t>
      </w:r>
      <w:r w:rsidR="005767D7" w:rsidRPr="00CF4D68">
        <w:rPr>
          <w:sz w:val="32"/>
          <w:szCs w:val="32"/>
          <w:u w:val="single"/>
        </w:rPr>
        <w:t>jbeckford@orchardprairie.org</w:t>
      </w:r>
      <w:r w:rsidR="0002102F" w:rsidRPr="00CF4D68">
        <w:rPr>
          <w:sz w:val="32"/>
          <w:szCs w:val="32"/>
        </w:rPr>
        <w:t>.  We welcome any and all feedback regarding this handbook and about any aspect of our school.</w:t>
      </w:r>
    </w:p>
    <w:p w14:paraId="21F3E90C" w14:textId="77777777" w:rsidR="0002102F" w:rsidRDefault="0002102F" w:rsidP="0002102F">
      <w:pPr>
        <w:spacing w:after="0" w:line="240" w:lineRule="auto"/>
        <w:rPr>
          <w:sz w:val="36"/>
          <w:szCs w:val="36"/>
        </w:rPr>
      </w:pPr>
    </w:p>
    <w:p w14:paraId="25404881" w14:textId="77777777" w:rsidR="0002102F" w:rsidRDefault="0002102F" w:rsidP="0002102F">
      <w:pPr>
        <w:spacing w:after="0" w:line="240" w:lineRule="auto"/>
        <w:rPr>
          <w:sz w:val="36"/>
          <w:szCs w:val="36"/>
        </w:rPr>
      </w:pPr>
      <w:r>
        <w:rPr>
          <w:sz w:val="36"/>
          <w:szCs w:val="36"/>
        </w:rPr>
        <w:t>We are looking forward to another terrific school year!</w:t>
      </w:r>
    </w:p>
    <w:p w14:paraId="2E2A39DB" w14:textId="77777777" w:rsidR="0002102F" w:rsidRDefault="0002102F" w:rsidP="0002102F">
      <w:pPr>
        <w:spacing w:after="0" w:line="240" w:lineRule="auto"/>
        <w:rPr>
          <w:sz w:val="36"/>
          <w:szCs w:val="36"/>
        </w:rPr>
      </w:pPr>
      <w:r>
        <w:rPr>
          <w:sz w:val="36"/>
          <w:szCs w:val="36"/>
        </w:rPr>
        <w:t>Sincerely,</w:t>
      </w:r>
    </w:p>
    <w:p w14:paraId="24FA5ADB" w14:textId="77777777" w:rsidR="0002102F" w:rsidRDefault="0002102F" w:rsidP="0002102F">
      <w:pPr>
        <w:spacing w:after="0" w:line="240" w:lineRule="auto"/>
        <w:rPr>
          <w:sz w:val="36"/>
          <w:szCs w:val="36"/>
        </w:rPr>
      </w:pPr>
      <w:r>
        <w:rPr>
          <w:sz w:val="36"/>
          <w:szCs w:val="36"/>
        </w:rPr>
        <w:t>Orchard Prairie Staff</w:t>
      </w:r>
    </w:p>
    <w:p w14:paraId="46177ECE" w14:textId="77777777" w:rsidR="006F7073" w:rsidRDefault="006F7073" w:rsidP="0017563D">
      <w:pPr>
        <w:spacing w:after="0" w:line="240" w:lineRule="auto"/>
        <w:jc w:val="center"/>
        <w:rPr>
          <w:rFonts w:ascii="Times New Roman" w:hAnsi="Times New Roman" w:cs="Times New Roman"/>
          <w:b/>
          <w:sz w:val="40"/>
          <w:szCs w:val="40"/>
        </w:rPr>
      </w:pPr>
    </w:p>
    <w:p w14:paraId="5C5187AE" w14:textId="77777777" w:rsidR="006F7073" w:rsidRDefault="006F7073" w:rsidP="0017563D">
      <w:pPr>
        <w:spacing w:after="0" w:line="240" w:lineRule="auto"/>
        <w:jc w:val="center"/>
        <w:rPr>
          <w:rFonts w:ascii="Times New Roman" w:hAnsi="Times New Roman" w:cs="Times New Roman"/>
          <w:b/>
          <w:sz w:val="40"/>
          <w:szCs w:val="40"/>
        </w:rPr>
      </w:pPr>
    </w:p>
    <w:p w14:paraId="0BCC3586" w14:textId="77777777" w:rsidR="00CF4D68" w:rsidRDefault="00CF4D68" w:rsidP="0017563D">
      <w:pPr>
        <w:spacing w:after="0" w:line="240" w:lineRule="auto"/>
        <w:jc w:val="center"/>
        <w:rPr>
          <w:rFonts w:ascii="Times New Roman" w:hAnsi="Times New Roman" w:cs="Times New Roman"/>
          <w:b/>
          <w:sz w:val="40"/>
          <w:szCs w:val="40"/>
        </w:rPr>
      </w:pPr>
    </w:p>
    <w:p w14:paraId="66BD22B5" w14:textId="77777777" w:rsidR="00CF4D68" w:rsidRDefault="00CF4D68" w:rsidP="0017563D">
      <w:pPr>
        <w:spacing w:after="0" w:line="240" w:lineRule="auto"/>
        <w:jc w:val="center"/>
        <w:rPr>
          <w:rFonts w:ascii="Times New Roman" w:hAnsi="Times New Roman" w:cs="Times New Roman"/>
          <w:b/>
          <w:sz w:val="40"/>
          <w:szCs w:val="40"/>
        </w:rPr>
      </w:pPr>
    </w:p>
    <w:p w14:paraId="337C444C" w14:textId="0E688F63" w:rsidR="0017563D" w:rsidRPr="00AA1533" w:rsidRDefault="0017563D" w:rsidP="0017563D">
      <w:pPr>
        <w:spacing w:after="0" w:line="240" w:lineRule="auto"/>
        <w:jc w:val="center"/>
        <w:rPr>
          <w:rFonts w:ascii="Times New Roman" w:hAnsi="Times New Roman" w:cs="Times New Roman"/>
          <w:b/>
          <w:sz w:val="40"/>
          <w:szCs w:val="40"/>
        </w:rPr>
      </w:pPr>
      <w:r w:rsidRPr="00AA1533">
        <w:rPr>
          <w:rFonts w:ascii="Times New Roman" w:hAnsi="Times New Roman" w:cs="Times New Roman"/>
          <w:b/>
          <w:sz w:val="40"/>
          <w:szCs w:val="40"/>
        </w:rPr>
        <w:lastRenderedPageBreak/>
        <w:t>Orchard Prairie School Mission Statement</w:t>
      </w:r>
    </w:p>
    <w:p w14:paraId="4154EF0D" w14:textId="77777777" w:rsidR="0017563D" w:rsidRPr="00AA1533" w:rsidRDefault="0017563D" w:rsidP="0002102F">
      <w:pPr>
        <w:spacing w:after="0" w:line="240" w:lineRule="auto"/>
        <w:rPr>
          <w:rFonts w:ascii="Times New Roman" w:hAnsi="Times New Roman" w:cs="Times New Roman"/>
          <w:sz w:val="40"/>
          <w:szCs w:val="40"/>
        </w:rPr>
      </w:pPr>
    </w:p>
    <w:p w14:paraId="72639E96" w14:textId="77777777" w:rsidR="0017563D" w:rsidRDefault="0017563D" w:rsidP="0002102F">
      <w:pPr>
        <w:spacing w:after="0" w:line="240" w:lineRule="auto"/>
        <w:rPr>
          <w:rFonts w:ascii="Times New Roman" w:hAnsi="Times New Roman" w:cs="Times New Roman"/>
          <w:sz w:val="24"/>
          <w:szCs w:val="24"/>
        </w:rPr>
      </w:pPr>
      <w:r w:rsidRPr="00AA1533">
        <w:rPr>
          <w:rFonts w:ascii="Times New Roman" w:hAnsi="Times New Roman" w:cs="Times New Roman"/>
          <w:sz w:val="24"/>
          <w:szCs w:val="24"/>
        </w:rPr>
        <w:t>In order to create independent lifelong learners, Orchard Prairie believes learning must be experienced in a non-threatening atmosphere, whereby enjoyment, high interest, self-esteem, and learning for pleasure are natural by-products.  Learning should be a natural, integrated, on-going process.  This is accomplished through the child’s natural ability to learn and gain information from his or her world or environment and facilitated by parents, teachers and our community as a whole.</w:t>
      </w:r>
    </w:p>
    <w:p w14:paraId="72C7CAAA" w14:textId="77777777" w:rsidR="00AA1533" w:rsidRPr="00AA1533" w:rsidRDefault="00AA1533" w:rsidP="00AA1533">
      <w:pPr>
        <w:spacing w:after="0" w:line="240" w:lineRule="auto"/>
        <w:jc w:val="center"/>
        <w:rPr>
          <w:rFonts w:ascii="Times New Roman" w:hAnsi="Times New Roman" w:cs="Times New Roman"/>
          <w:b/>
          <w:sz w:val="32"/>
          <w:szCs w:val="32"/>
        </w:rPr>
      </w:pPr>
      <w:r w:rsidRPr="00AA1533">
        <w:rPr>
          <w:rFonts w:ascii="Times New Roman" w:hAnsi="Times New Roman" w:cs="Times New Roman"/>
          <w:b/>
          <w:sz w:val="32"/>
          <w:szCs w:val="32"/>
        </w:rPr>
        <w:t>BELIEFS………………</w:t>
      </w:r>
    </w:p>
    <w:p w14:paraId="75B6C46E" w14:textId="77777777" w:rsidR="00AA1533" w:rsidRDefault="00AA1533" w:rsidP="0002102F">
      <w:pPr>
        <w:spacing w:after="0" w:line="240" w:lineRule="auto"/>
        <w:rPr>
          <w:sz w:val="24"/>
          <w:szCs w:val="24"/>
        </w:rPr>
      </w:pPr>
      <w:r>
        <w:rPr>
          <w:sz w:val="24"/>
          <w:szCs w:val="24"/>
        </w:rPr>
        <w:t>We believe:</w:t>
      </w:r>
    </w:p>
    <w:p w14:paraId="7F9AA6B8" w14:textId="77777777" w:rsidR="00AA1533" w:rsidRDefault="00AA1533" w:rsidP="0002102F">
      <w:pPr>
        <w:spacing w:after="0" w:line="240" w:lineRule="auto"/>
        <w:rPr>
          <w:sz w:val="24"/>
          <w:szCs w:val="24"/>
        </w:rPr>
      </w:pPr>
    </w:p>
    <w:p w14:paraId="6AFADD4C" w14:textId="77777777" w:rsidR="00AA1533" w:rsidRDefault="00AA1533" w:rsidP="0002102F">
      <w:pPr>
        <w:spacing w:after="0" w:line="240" w:lineRule="auto"/>
        <w:rPr>
          <w:sz w:val="24"/>
          <w:szCs w:val="24"/>
        </w:rPr>
      </w:pPr>
      <w:r>
        <w:rPr>
          <w:sz w:val="24"/>
          <w:szCs w:val="24"/>
        </w:rPr>
        <w:tab/>
        <w:t>High expectations lead to high achievement.</w:t>
      </w:r>
    </w:p>
    <w:p w14:paraId="3508A193" w14:textId="77777777" w:rsidR="00AA1533" w:rsidRDefault="00AA1533" w:rsidP="0002102F">
      <w:pPr>
        <w:spacing w:after="0" w:line="240" w:lineRule="auto"/>
        <w:rPr>
          <w:sz w:val="24"/>
          <w:szCs w:val="24"/>
        </w:rPr>
      </w:pPr>
    </w:p>
    <w:p w14:paraId="272B4CB6" w14:textId="77777777" w:rsidR="00AA1533" w:rsidRDefault="00AA1533" w:rsidP="0002102F">
      <w:pPr>
        <w:spacing w:after="0" w:line="240" w:lineRule="auto"/>
        <w:rPr>
          <w:sz w:val="24"/>
          <w:szCs w:val="24"/>
        </w:rPr>
      </w:pPr>
      <w:r>
        <w:rPr>
          <w:sz w:val="24"/>
          <w:szCs w:val="24"/>
        </w:rPr>
        <w:tab/>
        <w:t>Parents and family have the most influence in their child’s learning.</w:t>
      </w:r>
    </w:p>
    <w:p w14:paraId="432AA075" w14:textId="77777777" w:rsidR="00AA1533" w:rsidRDefault="00AA1533" w:rsidP="0002102F">
      <w:pPr>
        <w:spacing w:after="0" w:line="240" w:lineRule="auto"/>
        <w:rPr>
          <w:sz w:val="24"/>
          <w:szCs w:val="24"/>
        </w:rPr>
      </w:pPr>
    </w:p>
    <w:p w14:paraId="555A8723" w14:textId="77777777" w:rsidR="00AA1533" w:rsidRDefault="00AA1533" w:rsidP="0002102F">
      <w:pPr>
        <w:spacing w:after="0" w:line="240" w:lineRule="auto"/>
        <w:rPr>
          <w:sz w:val="24"/>
          <w:szCs w:val="24"/>
        </w:rPr>
      </w:pPr>
      <w:r>
        <w:rPr>
          <w:sz w:val="24"/>
          <w:szCs w:val="24"/>
        </w:rPr>
        <w:tab/>
        <w:t>Diversity is strength to be respected.</w:t>
      </w:r>
    </w:p>
    <w:p w14:paraId="0CFF335E" w14:textId="77777777" w:rsidR="00AA1533" w:rsidRDefault="00AA1533" w:rsidP="0002102F">
      <w:pPr>
        <w:spacing w:after="0" w:line="240" w:lineRule="auto"/>
        <w:rPr>
          <w:sz w:val="24"/>
          <w:szCs w:val="24"/>
        </w:rPr>
      </w:pPr>
    </w:p>
    <w:p w14:paraId="356254F9" w14:textId="77777777" w:rsidR="00AA1533" w:rsidRDefault="00AA1533" w:rsidP="0002102F">
      <w:pPr>
        <w:spacing w:after="0" w:line="240" w:lineRule="auto"/>
        <w:rPr>
          <w:sz w:val="24"/>
          <w:szCs w:val="24"/>
        </w:rPr>
      </w:pPr>
      <w:r>
        <w:rPr>
          <w:sz w:val="24"/>
          <w:szCs w:val="24"/>
        </w:rPr>
        <w:tab/>
        <w:t>Students must be prepared to adjust to an ever changing world.</w:t>
      </w:r>
    </w:p>
    <w:p w14:paraId="1862944C" w14:textId="77777777" w:rsidR="00AA1533" w:rsidRDefault="00AA1533" w:rsidP="0002102F">
      <w:pPr>
        <w:spacing w:after="0" w:line="240" w:lineRule="auto"/>
        <w:rPr>
          <w:sz w:val="24"/>
          <w:szCs w:val="24"/>
        </w:rPr>
      </w:pPr>
    </w:p>
    <w:p w14:paraId="18DFF829" w14:textId="77777777" w:rsidR="00AA1533" w:rsidRDefault="00AA1533" w:rsidP="0002102F">
      <w:pPr>
        <w:spacing w:after="0" w:line="240" w:lineRule="auto"/>
        <w:rPr>
          <w:sz w:val="24"/>
          <w:szCs w:val="24"/>
        </w:rPr>
      </w:pPr>
      <w:r>
        <w:rPr>
          <w:sz w:val="24"/>
          <w:szCs w:val="24"/>
        </w:rPr>
        <w:tab/>
        <w:t>All students can learn, but in different ways and at different rates.</w:t>
      </w:r>
    </w:p>
    <w:p w14:paraId="633FFA7C" w14:textId="77777777" w:rsidR="00AA1533" w:rsidRDefault="00AA1533" w:rsidP="0002102F">
      <w:pPr>
        <w:spacing w:after="0" w:line="240" w:lineRule="auto"/>
        <w:rPr>
          <w:sz w:val="24"/>
          <w:szCs w:val="24"/>
        </w:rPr>
      </w:pPr>
    </w:p>
    <w:p w14:paraId="28794CBA" w14:textId="77777777" w:rsidR="00AA1533" w:rsidRDefault="00AA1533" w:rsidP="0002102F">
      <w:pPr>
        <w:spacing w:after="0" w:line="240" w:lineRule="auto"/>
        <w:rPr>
          <w:sz w:val="24"/>
          <w:szCs w:val="24"/>
        </w:rPr>
      </w:pPr>
      <w:r>
        <w:rPr>
          <w:sz w:val="24"/>
          <w:szCs w:val="24"/>
        </w:rPr>
        <w:tab/>
        <w:t>Personal responsibility is the basis for all successful learning and positive behavior.</w:t>
      </w:r>
    </w:p>
    <w:p w14:paraId="508141B4" w14:textId="77777777" w:rsidR="00AA1533" w:rsidRDefault="00AA1533" w:rsidP="0002102F">
      <w:pPr>
        <w:spacing w:after="0" w:line="240" w:lineRule="auto"/>
        <w:rPr>
          <w:sz w:val="24"/>
          <w:szCs w:val="24"/>
        </w:rPr>
      </w:pPr>
    </w:p>
    <w:p w14:paraId="09C270D5" w14:textId="77777777" w:rsidR="00AA1533" w:rsidRDefault="00AA1533" w:rsidP="0002102F">
      <w:pPr>
        <w:spacing w:after="0" w:line="240" w:lineRule="auto"/>
        <w:rPr>
          <w:sz w:val="24"/>
          <w:szCs w:val="24"/>
        </w:rPr>
      </w:pPr>
      <w:r>
        <w:rPr>
          <w:sz w:val="24"/>
          <w:szCs w:val="24"/>
        </w:rPr>
        <w:tab/>
        <w:t>Students must be able to move through transitions in their learning experiences.</w:t>
      </w:r>
    </w:p>
    <w:p w14:paraId="036F5813" w14:textId="77777777" w:rsidR="00AA1533" w:rsidRDefault="00AA1533" w:rsidP="0002102F">
      <w:pPr>
        <w:spacing w:after="0" w:line="240" w:lineRule="auto"/>
        <w:rPr>
          <w:sz w:val="24"/>
          <w:szCs w:val="24"/>
        </w:rPr>
      </w:pPr>
    </w:p>
    <w:p w14:paraId="61928952" w14:textId="77777777" w:rsidR="00AA1533" w:rsidRDefault="00AA1533" w:rsidP="00AA1533">
      <w:pPr>
        <w:spacing w:after="0" w:line="240" w:lineRule="auto"/>
        <w:ind w:left="720"/>
        <w:rPr>
          <w:sz w:val="24"/>
          <w:szCs w:val="24"/>
        </w:rPr>
      </w:pPr>
      <w:r>
        <w:rPr>
          <w:sz w:val="24"/>
          <w:szCs w:val="24"/>
        </w:rPr>
        <w:t>Students will show willingness to work with others in a mutually supportive environment and show respect for property, themselves, and others with an attitude of tolerance toward differences.</w:t>
      </w:r>
    </w:p>
    <w:p w14:paraId="4DAB0660" w14:textId="77777777" w:rsidR="00E97F67" w:rsidRDefault="00E97F67" w:rsidP="00AA1533">
      <w:pPr>
        <w:spacing w:after="0" w:line="240" w:lineRule="auto"/>
        <w:ind w:left="720"/>
        <w:rPr>
          <w:sz w:val="24"/>
          <w:szCs w:val="24"/>
        </w:rPr>
      </w:pPr>
    </w:p>
    <w:p w14:paraId="352066D2" w14:textId="77777777" w:rsidR="00E97F67" w:rsidRDefault="00E97F67" w:rsidP="00AA1533">
      <w:pPr>
        <w:spacing w:after="0" w:line="240" w:lineRule="auto"/>
        <w:ind w:left="720"/>
        <w:rPr>
          <w:sz w:val="24"/>
          <w:szCs w:val="24"/>
        </w:rPr>
      </w:pPr>
      <w:r w:rsidRPr="00737FE2">
        <w:rPr>
          <w:b/>
          <w:sz w:val="24"/>
          <w:szCs w:val="24"/>
        </w:rPr>
        <w:t>NON-DISCRIMINATION</w:t>
      </w:r>
      <w:r>
        <w:rPr>
          <w:sz w:val="24"/>
          <w:szCs w:val="24"/>
        </w:rPr>
        <w:t>:</w:t>
      </w:r>
    </w:p>
    <w:p w14:paraId="371546E1" w14:textId="77777777" w:rsidR="00E97F67" w:rsidRDefault="00E97F67" w:rsidP="00AA1533">
      <w:pPr>
        <w:spacing w:after="0" w:line="240" w:lineRule="auto"/>
        <w:ind w:left="720"/>
        <w:rPr>
          <w:sz w:val="24"/>
          <w:szCs w:val="24"/>
        </w:rPr>
      </w:pPr>
      <w:r>
        <w:rPr>
          <w:sz w:val="24"/>
          <w:szCs w:val="24"/>
        </w:rPr>
        <w:t>Orchard Prairie School complies with all Federal rules and regulations and does not discriminate on the basis of race, color, national origin, sex, or handicaps.</w:t>
      </w:r>
    </w:p>
    <w:p w14:paraId="464CEF3E" w14:textId="77777777" w:rsidR="00E97F67" w:rsidRDefault="00E97F67" w:rsidP="00AA1533">
      <w:pPr>
        <w:spacing w:after="0" w:line="240" w:lineRule="auto"/>
        <w:ind w:left="720"/>
        <w:rPr>
          <w:sz w:val="24"/>
          <w:szCs w:val="24"/>
        </w:rPr>
      </w:pPr>
    </w:p>
    <w:p w14:paraId="1082FEA2" w14:textId="77777777" w:rsidR="00E97F67" w:rsidRPr="00737FE2" w:rsidRDefault="00E97F67" w:rsidP="00AA1533">
      <w:pPr>
        <w:spacing w:after="0" w:line="240" w:lineRule="auto"/>
        <w:ind w:left="720"/>
        <w:rPr>
          <w:b/>
          <w:sz w:val="24"/>
          <w:szCs w:val="24"/>
        </w:rPr>
      </w:pPr>
      <w:r w:rsidRPr="00737FE2">
        <w:rPr>
          <w:b/>
          <w:sz w:val="24"/>
          <w:szCs w:val="24"/>
        </w:rPr>
        <w:t>WEAPON</w:t>
      </w:r>
      <w:r w:rsidR="00D6195F">
        <w:rPr>
          <w:b/>
          <w:sz w:val="24"/>
          <w:szCs w:val="24"/>
        </w:rPr>
        <w:t>S</w:t>
      </w:r>
      <w:r w:rsidRPr="00737FE2">
        <w:rPr>
          <w:b/>
          <w:sz w:val="24"/>
          <w:szCs w:val="24"/>
        </w:rPr>
        <w:t xml:space="preserve"> FREE:</w:t>
      </w:r>
    </w:p>
    <w:p w14:paraId="0C6F4FEA" w14:textId="77777777" w:rsidR="00E97F67" w:rsidRDefault="00E97F67" w:rsidP="00AA1533">
      <w:pPr>
        <w:spacing w:after="0" w:line="240" w:lineRule="auto"/>
        <w:ind w:left="720"/>
        <w:rPr>
          <w:sz w:val="24"/>
          <w:szCs w:val="24"/>
        </w:rPr>
      </w:pPr>
      <w:r>
        <w:rPr>
          <w:sz w:val="24"/>
          <w:szCs w:val="24"/>
        </w:rPr>
        <w:t>Orchard Prairie School is a weapons free area.</w:t>
      </w:r>
      <w:r w:rsidR="00737FE2">
        <w:rPr>
          <w:sz w:val="24"/>
          <w:szCs w:val="24"/>
        </w:rPr>
        <w:t xml:space="preserve">  No guns, knives, or any implement that can be construed as a weapon will be allowed in the buildings or on the school grounds.</w:t>
      </w:r>
    </w:p>
    <w:p w14:paraId="25598D4A" w14:textId="77777777" w:rsidR="003926A1" w:rsidRDefault="003926A1" w:rsidP="00AA1533">
      <w:pPr>
        <w:spacing w:after="0" w:line="240" w:lineRule="auto"/>
        <w:ind w:left="720"/>
        <w:rPr>
          <w:sz w:val="24"/>
          <w:szCs w:val="24"/>
        </w:rPr>
      </w:pPr>
    </w:p>
    <w:p w14:paraId="778E1C15" w14:textId="77777777" w:rsidR="003926A1" w:rsidRDefault="003926A1" w:rsidP="003926A1">
      <w:pPr>
        <w:spacing w:after="0" w:line="240" w:lineRule="auto"/>
        <w:ind w:left="720"/>
        <w:jc w:val="both"/>
        <w:rPr>
          <w:sz w:val="24"/>
          <w:szCs w:val="24"/>
        </w:rPr>
      </w:pPr>
    </w:p>
    <w:p w14:paraId="21D8476B" w14:textId="77777777" w:rsidR="003926A1" w:rsidRDefault="003926A1" w:rsidP="00AA1533">
      <w:pPr>
        <w:spacing w:after="0" w:line="240" w:lineRule="auto"/>
        <w:ind w:left="720"/>
        <w:rPr>
          <w:sz w:val="24"/>
          <w:szCs w:val="24"/>
        </w:rPr>
      </w:pPr>
    </w:p>
    <w:p w14:paraId="01389C08" w14:textId="77777777" w:rsidR="003926A1" w:rsidRDefault="003926A1" w:rsidP="003926A1">
      <w:pPr>
        <w:spacing w:after="0" w:line="240" w:lineRule="auto"/>
        <w:ind w:left="720"/>
        <w:rPr>
          <w:sz w:val="24"/>
          <w:szCs w:val="24"/>
        </w:rPr>
      </w:pPr>
    </w:p>
    <w:p w14:paraId="73C68F4F" w14:textId="77777777" w:rsidR="00692A3F" w:rsidRDefault="00692A3F" w:rsidP="00AA1533">
      <w:pPr>
        <w:spacing w:after="0" w:line="240" w:lineRule="auto"/>
        <w:ind w:left="720"/>
        <w:rPr>
          <w:sz w:val="24"/>
          <w:szCs w:val="24"/>
        </w:rPr>
      </w:pPr>
    </w:p>
    <w:p w14:paraId="2374B094" w14:textId="77777777" w:rsidR="00692A3F" w:rsidRDefault="00692A3F" w:rsidP="00AA1533">
      <w:pPr>
        <w:spacing w:after="0" w:line="240" w:lineRule="auto"/>
        <w:ind w:left="720"/>
        <w:rPr>
          <w:sz w:val="24"/>
          <w:szCs w:val="24"/>
        </w:rPr>
      </w:pPr>
    </w:p>
    <w:p w14:paraId="4EA6EBEA" w14:textId="77777777" w:rsidR="00692A3F" w:rsidRDefault="00692A3F" w:rsidP="00AA1533">
      <w:pPr>
        <w:spacing w:after="0" w:line="240" w:lineRule="auto"/>
        <w:ind w:left="720"/>
        <w:rPr>
          <w:sz w:val="24"/>
          <w:szCs w:val="24"/>
        </w:rPr>
      </w:pPr>
    </w:p>
    <w:p w14:paraId="74B55B27" w14:textId="77777777" w:rsidR="00692A3F" w:rsidRDefault="00692A3F" w:rsidP="00AA1533">
      <w:pPr>
        <w:spacing w:after="0" w:line="240" w:lineRule="auto"/>
        <w:ind w:left="720"/>
        <w:rPr>
          <w:sz w:val="24"/>
          <w:szCs w:val="24"/>
        </w:rPr>
      </w:pPr>
    </w:p>
    <w:p w14:paraId="6C76DDA1" w14:textId="77777777" w:rsidR="00692A3F" w:rsidRDefault="00692A3F" w:rsidP="00AA1533">
      <w:pPr>
        <w:spacing w:after="0" w:line="240" w:lineRule="auto"/>
        <w:ind w:left="720"/>
        <w:rPr>
          <w:sz w:val="24"/>
          <w:szCs w:val="24"/>
        </w:rPr>
      </w:pPr>
    </w:p>
    <w:p w14:paraId="27214A13" w14:textId="77777777" w:rsidR="00692A3F" w:rsidRDefault="00692A3F" w:rsidP="00AA1533">
      <w:pPr>
        <w:spacing w:after="0" w:line="240" w:lineRule="auto"/>
        <w:ind w:left="720"/>
        <w:rPr>
          <w:sz w:val="24"/>
          <w:szCs w:val="24"/>
        </w:rPr>
      </w:pPr>
    </w:p>
    <w:p w14:paraId="432373A0" w14:textId="77777777" w:rsidR="00692A3F" w:rsidRDefault="00692A3F" w:rsidP="00AA1533">
      <w:pPr>
        <w:spacing w:after="0" w:line="240" w:lineRule="auto"/>
        <w:ind w:left="720"/>
        <w:rPr>
          <w:sz w:val="24"/>
          <w:szCs w:val="24"/>
        </w:rPr>
      </w:pPr>
    </w:p>
    <w:p w14:paraId="421787DC" w14:textId="77777777" w:rsidR="00692A3F" w:rsidRDefault="00692A3F" w:rsidP="00AA1533">
      <w:pPr>
        <w:spacing w:after="0" w:line="240" w:lineRule="auto"/>
        <w:ind w:left="720"/>
        <w:rPr>
          <w:sz w:val="24"/>
          <w:szCs w:val="24"/>
        </w:rPr>
      </w:pPr>
    </w:p>
    <w:p w14:paraId="1BC3C862" w14:textId="77777777" w:rsidR="00692A3F" w:rsidRPr="00692A3F" w:rsidRDefault="00692A3F" w:rsidP="00692A3F">
      <w:pPr>
        <w:spacing w:after="0" w:line="240" w:lineRule="auto"/>
        <w:ind w:left="720"/>
        <w:jc w:val="center"/>
        <w:rPr>
          <w:b/>
          <w:sz w:val="44"/>
          <w:szCs w:val="44"/>
        </w:rPr>
      </w:pPr>
      <w:r w:rsidRPr="00692A3F">
        <w:rPr>
          <w:b/>
          <w:sz w:val="44"/>
          <w:szCs w:val="44"/>
        </w:rPr>
        <w:t>ORCHARD PRAIRIE STAFF 20</w:t>
      </w:r>
      <w:r w:rsidR="005823EA">
        <w:rPr>
          <w:b/>
          <w:sz w:val="44"/>
          <w:szCs w:val="44"/>
        </w:rPr>
        <w:t>24</w:t>
      </w:r>
      <w:r w:rsidRPr="00692A3F">
        <w:rPr>
          <w:b/>
          <w:sz w:val="44"/>
          <w:szCs w:val="44"/>
        </w:rPr>
        <w:t>-20</w:t>
      </w:r>
      <w:r w:rsidR="005823EA">
        <w:rPr>
          <w:b/>
          <w:sz w:val="44"/>
          <w:szCs w:val="44"/>
        </w:rPr>
        <w:t>25</w:t>
      </w:r>
    </w:p>
    <w:p w14:paraId="40EB19B0" w14:textId="77777777" w:rsidR="00692A3F" w:rsidRDefault="00692A3F" w:rsidP="00AA1533">
      <w:pPr>
        <w:spacing w:after="0" w:line="240" w:lineRule="auto"/>
        <w:ind w:left="720"/>
        <w:rPr>
          <w:sz w:val="36"/>
          <w:szCs w:val="36"/>
        </w:rPr>
      </w:pPr>
    </w:p>
    <w:p w14:paraId="164556B9" w14:textId="77777777" w:rsidR="00692A3F" w:rsidRPr="00692A3F" w:rsidRDefault="00692A3F" w:rsidP="00AA1533">
      <w:pPr>
        <w:spacing w:after="0" w:line="240" w:lineRule="auto"/>
        <w:ind w:left="720"/>
        <w:rPr>
          <w:b/>
          <w:sz w:val="36"/>
          <w:szCs w:val="36"/>
          <w:u w:val="single"/>
        </w:rPr>
      </w:pPr>
      <w:r w:rsidRPr="00692A3F">
        <w:rPr>
          <w:b/>
          <w:sz w:val="36"/>
          <w:szCs w:val="36"/>
          <w:u w:val="single"/>
        </w:rPr>
        <w:t>OFFICE:</w:t>
      </w:r>
    </w:p>
    <w:p w14:paraId="7D1CAC41" w14:textId="77777777" w:rsidR="00692A3F" w:rsidRDefault="00692A3F" w:rsidP="00AA1533">
      <w:pPr>
        <w:spacing w:after="0" w:line="240" w:lineRule="auto"/>
        <w:ind w:left="720"/>
        <w:rPr>
          <w:sz w:val="28"/>
          <w:szCs w:val="28"/>
        </w:rPr>
      </w:pPr>
    </w:p>
    <w:p w14:paraId="50092A88" w14:textId="77777777" w:rsidR="00692A3F" w:rsidRDefault="005767D7" w:rsidP="00AA1533">
      <w:pPr>
        <w:spacing w:after="0" w:line="240" w:lineRule="auto"/>
        <w:ind w:left="720"/>
        <w:rPr>
          <w:sz w:val="28"/>
          <w:szCs w:val="28"/>
        </w:rPr>
      </w:pPr>
      <w:r>
        <w:rPr>
          <w:sz w:val="28"/>
          <w:szCs w:val="28"/>
        </w:rPr>
        <w:t>Joseph Beckford</w:t>
      </w:r>
      <w:r w:rsidR="00692A3F">
        <w:rPr>
          <w:sz w:val="28"/>
          <w:szCs w:val="28"/>
        </w:rPr>
        <w:tab/>
      </w:r>
      <w:r w:rsidR="00692A3F">
        <w:rPr>
          <w:sz w:val="28"/>
          <w:szCs w:val="28"/>
        </w:rPr>
        <w:tab/>
        <w:t>Superintendent</w:t>
      </w:r>
    </w:p>
    <w:p w14:paraId="0AB1730F" w14:textId="77777777" w:rsidR="00692A3F" w:rsidRDefault="001E313C" w:rsidP="00AA1533">
      <w:pPr>
        <w:spacing w:after="0" w:line="240" w:lineRule="auto"/>
        <w:ind w:left="720"/>
        <w:rPr>
          <w:sz w:val="28"/>
          <w:szCs w:val="28"/>
        </w:rPr>
      </w:pPr>
      <w:r>
        <w:rPr>
          <w:sz w:val="28"/>
          <w:szCs w:val="28"/>
        </w:rPr>
        <w:t>Heather Roark</w:t>
      </w:r>
      <w:r w:rsidR="00692A3F">
        <w:rPr>
          <w:sz w:val="28"/>
          <w:szCs w:val="28"/>
        </w:rPr>
        <w:tab/>
      </w:r>
      <w:r w:rsidR="00692A3F">
        <w:rPr>
          <w:sz w:val="28"/>
          <w:szCs w:val="28"/>
        </w:rPr>
        <w:tab/>
      </w:r>
      <w:r w:rsidR="005767D7">
        <w:rPr>
          <w:sz w:val="28"/>
          <w:szCs w:val="28"/>
        </w:rPr>
        <w:t>District Administrative Assistant</w:t>
      </w:r>
    </w:p>
    <w:p w14:paraId="5497BD25" w14:textId="77777777" w:rsidR="00692A3F" w:rsidRDefault="00692A3F" w:rsidP="00AA1533">
      <w:pPr>
        <w:spacing w:after="0" w:line="240" w:lineRule="auto"/>
        <w:ind w:left="720"/>
        <w:rPr>
          <w:sz w:val="28"/>
          <w:szCs w:val="28"/>
        </w:rPr>
      </w:pPr>
    </w:p>
    <w:p w14:paraId="5C402535" w14:textId="77777777" w:rsidR="00692A3F" w:rsidRDefault="00692A3F" w:rsidP="00AA1533">
      <w:pPr>
        <w:spacing w:after="0" w:line="240" w:lineRule="auto"/>
        <w:ind w:left="720"/>
        <w:rPr>
          <w:b/>
          <w:sz w:val="36"/>
          <w:szCs w:val="36"/>
          <w:u w:val="single"/>
        </w:rPr>
      </w:pPr>
      <w:r w:rsidRPr="00692A3F">
        <w:rPr>
          <w:b/>
          <w:sz w:val="36"/>
          <w:szCs w:val="36"/>
          <w:u w:val="single"/>
        </w:rPr>
        <w:t>INSTRUCTION:</w:t>
      </w:r>
    </w:p>
    <w:p w14:paraId="23E04A42" w14:textId="77777777" w:rsidR="00692A3F" w:rsidRDefault="00692A3F" w:rsidP="00AA1533">
      <w:pPr>
        <w:spacing w:after="0" w:line="240" w:lineRule="auto"/>
        <w:ind w:left="720"/>
        <w:rPr>
          <w:b/>
          <w:sz w:val="36"/>
          <w:szCs w:val="36"/>
          <w:u w:val="single"/>
        </w:rPr>
      </w:pPr>
    </w:p>
    <w:p w14:paraId="6E8D7DF2" w14:textId="77777777" w:rsidR="00275CB4" w:rsidRDefault="00275CB4" w:rsidP="00275CB4">
      <w:pPr>
        <w:spacing w:after="0" w:line="240" w:lineRule="auto"/>
        <w:ind w:left="720"/>
        <w:rPr>
          <w:sz w:val="28"/>
          <w:szCs w:val="28"/>
        </w:rPr>
      </w:pPr>
      <w:r>
        <w:rPr>
          <w:sz w:val="28"/>
          <w:szCs w:val="28"/>
        </w:rPr>
        <w:t>Kirsten Schierman</w:t>
      </w:r>
      <w:r>
        <w:rPr>
          <w:sz w:val="28"/>
          <w:szCs w:val="28"/>
        </w:rPr>
        <w:tab/>
      </w:r>
      <w:r>
        <w:rPr>
          <w:sz w:val="28"/>
          <w:szCs w:val="28"/>
        </w:rPr>
        <w:tab/>
      </w:r>
      <w:r w:rsidR="00981E05">
        <w:rPr>
          <w:sz w:val="28"/>
          <w:szCs w:val="28"/>
        </w:rPr>
        <w:tab/>
      </w:r>
      <w:r>
        <w:rPr>
          <w:sz w:val="28"/>
          <w:szCs w:val="28"/>
        </w:rPr>
        <w:t>Kindergarten</w:t>
      </w:r>
    </w:p>
    <w:p w14:paraId="4525A10E" w14:textId="77777777" w:rsidR="00692A3F" w:rsidRDefault="00F06B96" w:rsidP="00AA1533">
      <w:pPr>
        <w:spacing w:after="0" w:line="240" w:lineRule="auto"/>
        <w:ind w:left="720"/>
        <w:rPr>
          <w:sz w:val="28"/>
          <w:szCs w:val="28"/>
        </w:rPr>
      </w:pPr>
      <w:r>
        <w:rPr>
          <w:sz w:val="28"/>
          <w:szCs w:val="28"/>
        </w:rPr>
        <w:t>Julia Fox</w:t>
      </w:r>
      <w:r w:rsidR="00692A3F">
        <w:rPr>
          <w:sz w:val="28"/>
          <w:szCs w:val="28"/>
        </w:rPr>
        <w:tab/>
      </w:r>
      <w:r w:rsidR="00692A3F">
        <w:rPr>
          <w:sz w:val="28"/>
          <w:szCs w:val="28"/>
        </w:rPr>
        <w:tab/>
      </w:r>
      <w:r w:rsidR="00692A3F">
        <w:rPr>
          <w:sz w:val="28"/>
          <w:szCs w:val="28"/>
        </w:rPr>
        <w:tab/>
      </w:r>
      <w:r w:rsidR="00981E05">
        <w:rPr>
          <w:sz w:val="28"/>
          <w:szCs w:val="28"/>
        </w:rPr>
        <w:tab/>
      </w:r>
      <w:r w:rsidR="00692A3F">
        <w:rPr>
          <w:sz w:val="28"/>
          <w:szCs w:val="28"/>
        </w:rPr>
        <w:t>Grades 1&amp;2</w:t>
      </w:r>
    </w:p>
    <w:p w14:paraId="4FA05E8A" w14:textId="77777777" w:rsidR="00275CB4" w:rsidRDefault="007C3B96" w:rsidP="00275CB4">
      <w:pPr>
        <w:spacing w:after="0" w:line="240" w:lineRule="auto"/>
        <w:ind w:left="720"/>
        <w:rPr>
          <w:sz w:val="28"/>
          <w:szCs w:val="28"/>
        </w:rPr>
      </w:pPr>
      <w:r>
        <w:rPr>
          <w:sz w:val="28"/>
          <w:szCs w:val="28"/>
        </w:rPr>
        <w:t>Kayla Fitting</w:t>
      </w:r>
      <w:r w:rsidR="00275CB4">
        <w:rPr>
          <w:sz w:val="28"/>
          <w:szCs w:val="28"/>
        </w:rPr>
        <w:tab/>
      </w:r>
      <w:r w:rsidR="00275CB4">
        <w:rPr>
          <w:sz w:val="28"/>
          <w:szCs w:val="28"/>
        </w:rPr>
        <w:tab/>
      </w:r>
      <w:r w:rsidR="00275CB4">
        <w:rPr>
          <w:sz w:val="28"/>
          <w:szCs w:val="28"/>
        </w:rPr>
        <w:tab/>
      </w:r>
      <w:r w:rsidR="00981E05">
        <w:rPr>
          <w:sz w:val="28"/>
          <w:szCs w:val="28"/>
        </w:rPr>
        <w:tab/>
      </w:r>
      <w:r w:rsidR="00275CB4">
        <w:rPr>
          <w:sz w:val="28"/>
          <w:szCs w:val="28"/>
        </w:rPr>
        <w:t xml:space="preserve">Grades 3&amp;4 </w:t>
      </w:r>
    </w:p>
    <w:p w14:paraId="5657C6C6" w14:textId="77777777" w:rsidR="00692A3F" w:rsidRDefault="005767D7" w:rsidP="00AA1533">
      <w:pPr>
        <w:spacing w:after="0" w:line="240" w:lineRule="auto"/>
        <w:ind w:left="720"/>
        <w:rPr>
          <w:sz w:val="28"/>
          <w:szCs w:val="28"/>
        </w:rPr>
      </w:pPr>
      <w:r>
        <w:rPr>
          <w:sz w:val="28"/>
          <w:szCs w:val="28"/>
        </w:rPr>
        <w:t>Cynda Weitz</w:t>
      </w:r>
      <w:r w:rsidR="00692A3F">
        <w:rPr>
          <w:sz w:val="28"/>
          <w:szCs w:val="28"/>
        </w:rPr>
        <w:tab/>
      </w:r>
      <w:r w:rsidR="00692A3F">
        <w:rPr>
          <w:sz w:val="28"/>
          <w:szCs w:val="28"/>
        </w:rPr>
        <w:tab/>
      </w:r>
      <w:r>
        <w:rPr>
          <w:sz w:val="28"/>
          <w:szCs w:val="28"/>
        </w:rPr>
        <w:tab/>
      </w:r>
      <w:r w:rsidR="00981E05">
        <w:rPr>
          <w:sz w:val="28"/>
          <w:szCs w:val="28"/>
        </w:rPr>
        <w:tab/>
      </w:r>
      <w:r w:rsidR="00692A3F">
        <w:rPr>
          <w:sz w:val="28"/>
          <w:szCs w:val="28"/>
        </w:rPr>
        <w:t>Grades 5,6&amp;7</w:t>
      </w:r>
      <w:r>
        <w:rPr>
          <w:sz w:val="28"/>
          <w:szCs w:val="28"/>
        </w:rPr>
        <w:t>/Enrichment</w:t>
      </w:r>
    </w:p>
    <w:p w14:paraId="00717054" w14:textId="77777777" w:rsidR="00692A3F" w:rsidRDefault="00692A3F" w:rsidP="00AA1533">
      <w:pPr>
        <w:spacing w:after="0" w:line="240" w:lineRule="auto"/>
        <w:ind w:left="720"/>
        <w:rPr>
          <w:sz w:val="28"/>
          <w:szCs w:val="28"/>
        </w:rPr>
      </w:pPr>
      <w:r>
        <w:rPr>
          <w:sz w:val="28"/>
          <w:szCs w:val="28"/>
        </w:rPr>
        <w:t>Toree Howe</w:t>
      </w:r>
      <w:r>
        <w:rPr>
          <w:sz w:val="28"/>
          <w:szCs w:val="28"/>
        </w:rPr>
        <w:tab/>
      </w:r>
      <w:r>
        <w:rPr>
          <w:sz w:val="28"/>
          <w:szCs w:val="28"/>
        </w:rPr>
        <w:tab/>
      </w:r>
      <w:r>
        <w:rPr>
          <w:sz w:val="28"/>
          <w:szCs w:val="28"/>
        </w:rPr>
        <w:tab/>
      </w:r>
      <w:r w:rsidR="00981E05">
        <w:rPr>
          <w:sz w:val="28"/>
          <w:szCs w:val="28"/>
        </w:rPr>
        <w:tab/>
      </w:r>
      <w:r>
        <w:rPr>
          <w:sz w:val="28"/>
          <w:szCs w:val="28"/>
        </w:rPr>
        <w:t>Title 1</w:t>
      </w:r>
      <w:r w:rsidR="005767D7">
        <w:rPr>
          <w:sz w:val="28"/>
          <w:szCs w:val="28"/>
        </w:rPr>
        <w:t>/Math</w:t>
      </w:r>
    </w:p>
    <w:p w14:paraId="1AEEE431" w14:textId="77777777" w:rsidR="002B4CC0" w:rsidRDefault="00255C96" w:rsidP="002B4CC0">
      <w:pPr>
        <w:spacing w:after="0" w:line="240" w:lineRule="auto"/>
        <w:ind w:left="720"/>
        <w:rPr>
          <w:sz w:val="28"/>
          <w:szCs w:val="28"/>
        </w:rPr>
      </w:pPr>
      <w:r>
        <w:rPr>
          <w:sz w:val="28"/>
          <w:szCs w:val="28"/>
        </w:rPr>
        <w:t>James Fitting</w:t>
      </w:r>
      <w:r w:rsidR="007250E3">
        <w:rPr>
          <w:sz w:val="28"/>
          <w:szCs w:val="28"/>
        </w:rPr>
        <w:t xml:space="preserve">/Jenny Lange   </w:t>
      </w:r>
      <w:r w:rsidR="00981E05">
        <w:rPr>
          <w:sz w:val="28"/>
          <w:szCs w:val="28"/>
        </w:rPr>
        <w:tab/>
      </w:r>
      <w:r w:rsidR="007250E3">
        <w:rPr>
          <w:sz w:val="28"/>
          <w:szCs w:val="28"/>
        </w:rPr>
        <w:t xml:space="preserve"> </w:t>
      </w:r>
      <w:r w:rsidR="00692A3F">
        <w:rPr>
          <w:sz w:val="28"/>
          <w:szCs w:val="28"/>
        </w:rPr>
        <w:t>Special Education</w:t>
      </w:r>
      <w:r w:rsidR="002B4CC0">
        <w:rPr>
          <w:sz w:val="28"/>
          <w:szCs w:val="28"/>
        </w:rPr>
        <w:t>/Resource Teacher</w:t>
      </w:r>
    </w:p>
    <w:p w14:paraId="59B4DC94" w14:textId="77777777" w:rsidR="00692A3F" w:rsidRDefault="00692A3F" w:rsidP="00AA1533">
      <w:pPr>
        <w:spacing w:after="0" w:line="240" w:lineRule="auto"/>
        <w:ind w:left="720"/>
        <w:rPr>
          <w:sz w:val="28"/>
          <w:szCs w:val="28"/>
        </w:rPr>
      </w:pPr>
      <w:r>
        <w:rPr>
          <w:sz w:val="28"/>
          <w:szCs w:val="28"/>
        </w:rPr>
        <w:t>Meagon Harrington</w:t>
      </w:r>
      <w:r>
        <w:rPr>
          <w:sz w:val="28"/>
          <w:szCs w:val="28"/>
        </w:rPr>
        <w:tab/>
      </w:r>
      <w:r w:rsidR="00981E05">
        <w:rPr>
          <w:sz w:val="28"/>
          <w:szCs w:val="28"/>
        </w:rPr>
        <w:tab/>
      </w:r>
      <w:r w:rsidR="005767D7">
        <w:rPr>
          <w:sz w:val="28"/>
          <w:szCs w:val="28"/>
        </w:rPr>
        <w:t>Math</w:t>
      </w:r>
    </w:p>
    <w:p w14:paraId="0A7F08A0" w14:textId="77777777" w:rsidR="00C37BD1" w:rsidRDefault="005767D7" w:rsidP="00AA1533">
      <w:pPr>
        <w:spacing w:after="0" w:line="240" w:lineRule="auto"/>
        <w:ind w:left="720"/>
        <w:rPr>
          <w:sz w:val="28"/>
          <w:szCs w:val="28"/>
        </w:rPr>
      </w:pPr>
      <w:r>
        <w:rPr>
          <w:sz w:val="28"/>
          <w:szCs w:val="28"/>
        </w:rPr>
        <w:t>Ann Jones</w:t>
      </w:r>
      <w:r>
        <w:rPr>
          <w:sz w:val="28"/>
          <w:szCs w:val="28"/>
        </w:rPr>
        <w:tab/>
      </w:r>
      <w:r>
        <w:rPr>
          <w:sz w:val="28"/>
          <w:szCs w:val="28"/>
        </w:rPr>
        <w:tab/>
      </w:r>
      <w:r w:rsidR="00255C96">
        <w:rPr>
          <w:sz w:val="28"/>
          <w:szCs w:val="28"/>
        </w:rPr>
        <w:tab/>
      </w:r>
      <w:r w:rsidR="00981E05">
        <w:rPr>
          <w:sz w:val="28"/>
          <w:szCs w:val="28"/>
        </w:rPr>
        <w:tab/>
      </w:r>
      <w:r w:rsidR="00C37BD1">
        <w:rPr>
          <w:sz w:val="28"/>
          <w:szCs w:val="28"/>
        </w:rPr>
        <w:t>Para-Professional</w:t>
      </w:r>
    </w:p>
    <w:p w14:paraId="467A9EAB" w14:textId="77777777" w:rsidR="00981E05" w:rsidRDefault="00981E05" w:rsidP="00AA1533">
      <w:pPr>
        <w:spacing w:after="0" w:line="240" w:lineRule="auto"/>
        <w:ind w:left="720"/>
        <w:rPr>
          <w:sz w:val="28"/>
          <w:szCs w:val="28"/>
        </w:rPr>
      </w:pPr>
      <w:r>
        <w:rPr>
          <w:sz w:val="28"/>
          <w:szCs w:val="28"/>
        </w:rPr>
        <w:t>Jennifer Lange</w:t>
      </w:r>
      <w:r>
        <w:rPr>
          <w:sz w:val="28"/>
          <w:szCs w:val="28"/>
        </w:rPr>
        <w:tab/>
      </w:r>
      <w:r>
        <w:rPr>
          <w:sz w:val="28"/>
          <w:szCs w:val="28"/>
        </w:rPr>
        <w:tab/>
      </w:r>
      <w:r>
        <w:rPr>
          <w:sz w:val="28"/>
          <w:szCs w:val="28"/>
        </w:rPr>
        <w:tab/>
        <w:t>Para-Professional</w:t>
      </w:r>
    </w:p>
    <w:p w14:paraId="6925D6F7" w14:textId="77777777" w:rsidR="009018B1" w:rsidRDefault="009018B1" w:rsidP="00AA1533">
      <w:pPr>
        <w:spacing w:after="0" w:line="240" w:lineRule="auto"/>
        <w:ind w:left="720"/>
        <w:rPr>
          <w:sz w:val="28"/>
          <w:szCs w:val="28"/>
        </w:rPr>
      </w:pPr>
    </w:p>
    <w:p w14:paraId="6BB4C18E" w14:textId="77777777" w:rsidR="00692A3F" w:rsidRDefault="00692A3F" w:rsidP="00AA1533">
      <w:pPr>
        <w:spacing w:after="0" w:line="240" w:lineRule="auto"/>
        <w:ind w:left="720"/>
        <w:rPr>
          <w:sz w:val="28"/>
          <w:szCs w:val="28"/>
        </w:rPr>
      </w:pPr>
    </w:p>
    <w:p w14:paraId="10726025" w14:textId="77777777" w:rsidR="00692A3F" w:rsidRPr="00022CC4" w:rsidRDefault="00692A3F" w:rsidP="00AA1533">
      <w:pPr>
        <w:spacing w:after="0" w:line="240" w:lineRule="auto"/>
        <w:ind w:left="720"/>
        <w:rPr>
          <w:b/>
          <w:sz w:val="36"/>
          <w:szCs w:val="36"/>
          <w:u w:val="single"/>
        </w:rPr>
      </w:pPr>
      <w:r w:rsidRPr="00692A3F">
        <w:rPr>
          <w:b/>
          <w:sz w:val="36"/>
          <w:szCs w:val="36"/>
          <w:u w:val="single"/>
        </w:rPr>
        <w:t>BUS DRIVER:</w:t>
      </w:r>
      <w:r w:rsidR="00022CC4">
        <w:rPr>
          <w:b/>
          <w:sz w:val="36"/>
          <w:szCs w:val="36"/>
        </w:rPr>
        <w:tab/>
      </w:r>
      <w:r w:rsidR="00022CC4">
        <w:rPr>
          <w:b/>
          <w:sz w:val="36"/>
          <w:szCs w:val="36"/>
        </w:rPr>
        <w:tab/>
      </w:r>
      <w:r w:rsidR="00022CC4">
        <w:rPr>
          <w:b/>
          <w:sz w:val="36"/>
          <w:szCs w:val="36"/>
          <w:u w:val="single"/>
        </w:rPr>
        <w:t>SCHOOL NURSE</w:t>
      </w:r>
    </w:p>
    <w:p w14:paraId="0EDF3327" w14:textId="77777777" w:rsidR="00692A3F" w:rsidRDefault="00692A3F" w:rsidP="00AA1533">
      <w:pPr>
        <w:spacing w:after="0" w:line="240" w:lineRule="auto"/>
        <w:ind w:left="720"/>
        <w:rPr>
          <w:sz w:val="36"/>
          <w:szCs w:val="36"/>
        </w:rPr>
      </w:pPr>
    </w:p>
    <w:p w14:paraId="23BA0C21" w14:textId="77777777" w:rsidR="00692A3F" w:rsidRDefault="005234FF" w:rsidP="00AA1533">
      <w:pPr>
        <w:spacing w:after="0" w:line="240" w:lineRule="auto"/>
        <w:ind w:left="720"/>
        <w:rPr>
          <w:sz w:val="28"/>
          <w:szCs w:val="28"/>
        </w:rPr>
      </w:pPr>
      <w:r>
        <w:rPr>
          <w:sz w:val="28"/>
          <w:szCs w:val="28"/>
        </w:rPr>
        <w:t>B</w:t>
      </w:r>
      <w:r w:rsidR="005767D7">
        <w:rPr>
          <w:sz w:val="28"/>
          <w:szCs w:val="28"/>
        </w:rPr>
        <w:t>ill Ross</w:t>
      </w:r>
      <w:r w:rsidR="005767D7">
        <w:rPr>
          <w:sz w:val="28"/>
          <w:szCs w:val="28"/>
        </w:rPr>
        <w:tab/>
      </w:r>
      <w:r w:rsidR="00022CC4">
        <w:rPr>
          <w:sz w:val="28"/>
          <w:szCs w:val="28"/>
        </w:rPr>
        <w:tab/>
      </w:r>
      <w:r w:rsidR="00022CC4">
        <w:rPr>
          <w:sz w:val="28"/>
          <w:szCs w:val="28"/>
        </w:rPr>
        <w:tab/>
      </w:r>
      <w:r w:rsidR="007250E3">
        <w:rPr>
          <w:sz w:val="28"/>
          <w:szCs w:val="28"/>
        </w:rPr>
        <w:t>Alicia Low</w:t>
      </w:r>
    </w:p>
    <w:p w14:paraId="337000DE" w14:textId="77777777" w:rsidR="00692A3F" w:rsidRDefault="00692A3F" w:rsidP="00AA1533">
      <w:pPr>
        <w:spacing w:after="0" w:line="240" w:lineRule="auto"/>
        <w:ind w:left="720"/>
        <w:rPr>
          <w:sz w:val="28"/>
          <w:szCs w:val="28"/>
        </w:rPr>
      </w:pPr>
    </w:p>
    <w:p w14:paraId="6ADE04EF" w14:textId="77777777" w:rsidR="007250E3" w:rsidRDefault="00981E05" w:rsidP="007250E3">
      <w:pPr>
        <w:spacing w:after="0" w:line="240" w:lineRule="auto"/>
        <w:ind w:left="720"/>
        <w:rPr>
          <w:b/>
          <w:sz w:val="36"/>
          <w:szCs w:val="36"/>
          <w:u w:val="single"/>
        </w:rPr>
      </w:pPr>
      <w:r>
        <w:rPr>
          <w:b/>
          <w:sz w:val="36"/>
          <w:szCs w:val="36"/>
          <w:u w:val="single"/>
        </w:rPr>
        <w:t>CUSTODIAL</w:t>
      </w:r>
      <w:r w:rsidR="00692A3F">
        <w:rPr>
          <w:b/>
          <w:sz w:val="36"/>
          <w:szCs w:val="36"/>
          <w:u w:val="single"/>
        </w:rPr>
        <w:t>:</w:t>
      </w:r>
    </w:p>
    <w:p w14:paraId="62703F2E" w14:textId="77777777" w:rsidR="007250E3" w:rsidRDefault="007250E3" w:rsidP="007250E3">
      <w:pPr>
        <w:spacing w:after="0" w:line="240" w:lineRule="auto"/>
        <w:ind w:left="720"/>
        <w:rPr>
          <w:b/>
          <w:sz w:val="36"/>
          <w:szCs w:val="36"/>
          <w:u w:val="single"/>
        </w:rPr>
      </w:pPr>
    </w:p>
    <w:p w14:paraId="0734B962" w14:textId="77777777" w:rsidR="007250E3" w:rsidRPr="007250E3" w:rsidRDefault="005823EA" w:rsidP="007250E3">
      <w:pPr>
        <w:spacing w:after="0" w:line="240" w:lineRule="auto"/>
        <w:ind w:left="720"/>
        <w:rPr>
          <w:sz w:val="28"/>
          <w:szCs w:val="28"/>
        </w:rPr>
      </w:pPr>
      <w:r>
        <w:rPr>
          <w:sz w:val="28"/>
          <w:szCs w:val="28"/>
        </w:rPr>
        <w:t>Vanguard Services</w:t>
      </w:r>
    </w:p>
    <w:p w14:paraId="0CB886C6" w14:textId="77777777" w:rsidR="00AC3138" w:rsidRDefault="00AC3138" w:rsidP="00AA1533">
      <w:pPr>
        <w:spacing w:after="0" w:line="240" w:lineRule="auto"/>
        <w:ind w:left="720"/>
        <w:rPr>
          <w:b/>
          <w:sz w:val="36"/>
          <w:szCs w:val="36"/>
          <w:u w:val="single"/>
        </w:rPr>
      </w:pPr>
    </w:p>
    <w:p w14:paraId="1E1706D0" w14:textId="77777777" w:rsidR="00692A3F" w:rsidRDefault="00692A3F" w:rsidP="00AA1533">
      <w:pPr>
        <w:spacing w:after="0" w:line="240" w:lineRule="auto"/>
        <w:ind w:left="720"/>
        <w:rPr>
          <w:sz w:val="28"/>
          <w:szCs w:val="28"/>
        </w:rPr>
      </w:pPr>
    </w:p>
    <w:p w14:paraId="746D2BD5" w14:textId="77777777" w:rsidR="00692A3F" w:rsidRPr="00692A3F" w:rsidRDefault="00692A3F" w:rsidP="00AA1533">
      <w:pPr>
        <w:spacing w:after="0" w:line="240" w:lineRule="auto"/>
        <w:ind w:left="720"/>
        <w:rPr>
          <w:sz w:val="28"/>
          <w:szCs w:val="28"/>
        </w:rPr>
      </w:pPr>
    </w:p>
    <w:p w14:paraId="1B377528" w14:textId="77777777" w:rsidR="00692A3F" w:rsidRPr="00692A3F" w:rsidRDefault="00692A3F" w:rsidP="00AA1533">
      <w:pPr>
        <w:spacing w:after="0" w:line="240" w:lineRule="auto"/>
        <w:ind w:left="720"/>
        <w:rPr>
          <w:sz w:val="36"/>
          <w:szCs w:val="36"/>
        </w:rPr>
      </w:pPr>
    </w:p>
    <w:p w14:paraId="39962CDD" w14:textId="77777777" w:rsidR="00692A3F" w:rsidRDefault="00692A3F" w:rsidP="00AA1533">
      <w:pPr>
        <w:spacing w:after="0" w:line="240" w:lineRule="auto"/>
        <w:ind w:left="720"/>
        <w:rPr>
          <w:b/>
          <w:sz w:val="36"/>
          <w:szCs w:val="36"/>
          <w:u w:val="single"/>
        </w:rPr>
      </w:pPr>
    </w:p>
    <w:p w14:paraId="5143F001" w14:textId="77777777" w:rsidR="00C63233" w:rsidRDefault="00C63233" w:rsidP="00AA1533">
      <w:pPr>
        <w:spacing w:after="0" w:line="240" w:lineRule="auto"/>
        <w:ind w:left="720"/>
        <w:rPr>
          <w:b/>
          <w:sz w:val="36"/>
          <w:szCs w:val="36"/>
          <w:u w:val="single"/>
        </w:rPr>
      </w:pPr>
    </w:p>
    <w:p w14:paraId="365B2869" w14:textId="77777777" w:rsidR="00842A26" w:rsidRDefault="00842A26" w:rsidP="00AA1533">
      <w:pPr>
        <w:spacing w:after="0" w:line="240" w:lineRule="auto"/>
        <w:ind w:left="720"/>
        <w:rPr>
          <w:rFonts w:ascii="Times New Roman" w:hAnsi="Times New Roman" w:cs="Times New Roman"/>
          <w:b/>
          <w:sz w:val="48"/>
          <w:szCs w:val="48"/>
        </w:rPr>
      </w:pPr>
    </w:p>
    <w:p w14:paraId="622A1A03" w14:textId="77777777" w:rsidR="005823EA" w:rsidRDefault="005823EA" w:rsidP="00AA1533">
      <w:pPr>
        <w:spacing w:after="0" w:line="240" w:lineRule="auto"/>
        <w:ind w:left="720"/>
        <w:rPr>
          <w:rFonts w:ascii="Times New Roman" w:hAnsi="Times New Roman" w:cs="Times New Roman"/>
          <w:b/>
          <w:sz w:val="48"/>
          <w:szCs w:val="48"/>
        </w:rPr>
      </w:pPr>
    </w:p>
    <w:p w14:paraId="0434C514" w14:textId="77777777" w:rsidR="00C63233" w:rsidRDefault="00C63233" w:rsidP="00AA1533">
      <w:pPr>
        <w:spacing w:after="0" w:line="240" w:lineRule="auto"/>
        <w:ind w:left="720"/>
        <w:rPr>
          <w:rFonts w:ascii="Times New Roman" w:hAnsi="Times New Roman" w:cs="Times New Roman"/>
          <w:b/>
          <w:sz w:val="48"/>
          <w:szCs w:val="48"/>
        </w:rPr>
      </w:pPr>
      <w:r>
        <w:rPr>
          <w:rFonts w:ascii="Times New Roman" w:hAnsi="Times New Roman" w:cs="Times New Roman"/>
          <w:b/>
          <w:sz w:val="48"/>
          <w:szCs w:val="48"/>
        </w:rPr>
        <w:t>PARKING LOT SAFETY</w:t>
      </w:r>
    </w:p>
    <w:p w14:paraId="77793786" w14:textId="77777777" w:rsidR="00B437FF" w:rsidRDefault="00B437FF" w:rsidP="00AA1533">
      <w:pPr>
        <w:spacing w:after="0" w:line="240" w:lineRule="auto"/>
        <w:ind w:left="720"/>
        <w:rPr>
          <w:rFonts w:ascii="Times New Roman" w:hAnsi="Times New Roman" w:cs="Times New Roman"/>
          <w:sz w:val="28"/>
          <w:szCs w:val="28"/>
        </w:rPr>
      </w:pPr>
    </w:p>
    <w:p w14:paraId="005416C8" w14:textId="77777777" w:rsidR="00C63233" w:rsidRDefault="00C63233" w:rsidP="00AA1533">
      <w:pPr>
        <w:spacing w:after="0" w:line="240" w:lineRule="auto"/>
        <w:ind w:left="720"/>
        <w:rPr>
          <w:rFonts w:ascii="Times New Roman" w:hAnsi="Times New Roman" w:cs="Times New Roman"/>
          <w:sz w:val="28"/>
          <w:szCs w:val="28"/>
        </w:rPr>
      </w:pPr>
      <w:r w:rsidRPr="00C63233">
        <w:rPr>
          <w:rFonts w:ascii="Times New Roman" w:hAnsi="Times New Roman" w:cs="Times New Roman"/>
          <w:sz w:val="28"/>
          <w:szCs w:val="28"/>
        </w:rPr>
        <w:t xml:space="preserve">As many of you are aware, our parking lot is small and very </w:t>
      </w:r>
      <w:r>
        <w:rPr>
          <w:rFonts w:ascii="Times New Roman" w:hAnsi="Times New Roman" w:cs="Times New Roman"/>
          <w:sz w:val="28"/>
          <w:szCs w:val="28"/>
        </w:rPr>
        <w:t>congested, especially at the end of the school day.  It is very important for the safety of all children that the procedures are followed when dropping off or picking up your child(ren).  Please be aware that the speed limit is 5 mp</w:t>
      </w:r>
      <w:r w:rsidR="007C6924">
        <w:rPr>
          <w:rFonts w:ascii="Times New Roman" w:hAnsi="Times New Roman" w:cs="Times New Roman"/>
          <w:sz w:val="28"/>
          <w:szCs w:val="28"/>
        </w:rPr>
        <w:t xml:space="preserve">h </w:t>
      </w:r>
      <w:r>
        <w:rPr>
          <w:rFonts w:ascii="Times New Roman" w:hAnsi="Times New Roman" w:cs="Times New Roman"/>
          <w:sz w:val="28"/>
          <w:szCs w:val="28"/>
        </w:rPr>
        <w:t>while in the parking lot.</w:t>
      </w:r>
    </w:p>
    <w:p w14:paraId="34FA96F4" w14:textId="77777777" w:rsidR="00C63233" w:rsidRDefault="00C63233" w:rsidP="00AA1533">
      <w:pPr>
        <w:spacing w:after="0" w:line="240" w:lineRule="auto"/>
        <w:ind w:left="720"/>
        <w:rPr>
          <w:rFonts w:ascii="Times New Roman" w:hAnsi="Times New Roman" w:cs="Times New Roman"/>
          <w:sz w:val="28"/>
          <w:szCs w:val="28"/>
        </w:rPr>
      </w:pPr>
    </w:p>
    <w:p w14:paraId="0C7DCD23" w14:textId="77777777" w:rsidR="00C63233" w:rsidRDefault="00C63233" w:rsidP="00AA1533">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As you come into the parking lot in the morning, please drive to the right of the flag pole and come around to the sidewalk where the students can go directly into the</w:t>
      </w:r>
      <w:r w:rsidR="005767D7">
        <w:rPr>
          <w:rFonts w:ascii="Times New Roman" w:hAnsi="Times New Roman" w:cs="Times New Roman"/>
          <w:sz w:val="28"/>
          <w:szCs w:val="28"/>
        </w:rPr>
        <w:t>ir school building.</w:t>
      </w:r>
      <w:r>
        <w:rPr>
          <w:rFonts w:ascii="Times New Roman" w:hAnsi="Times New Roman" w:cs="Times New Roman"/>
          <w:sz w:val="28"/>
          <w:szCs w:val="28"/>
        </w:rPr>
        <w:t xml:space="preserve">  You then are able to drive directly out of the parking lot without backing up or turning around.</w:t>
      </w:r>
      <w:r w:rsidR="00B437FF">
        <w:rPr>
          <w:rFonts w:ascii="Times New Roman" w:hAnsi="Times New Roman" w:cs="Times New Roman"/>
          <w:sz w:val="28"/>
          <w:szCs w:val="28"/>
        </w:rPr>
        <w:t xml:space="preserve">  Please be polite, wait your turn and do not drive around other cars.</w:t>
      </w:r>
    </w:p>
    <w:p w14:paraId="513365F2" w14:textId="77777777" w:rsidR="00C63233" w:rsidRDefault="00C63233" w:rsidP="00AA1533">
      <w:pPr>
        <w:spacing w:after="0" w:line="240" w:lineRule="auto"/>
        <w:ind w:left="720"/>
        <w:rPr>
          <w:rFonts w:ascii="Times New Roman" w:hAnsi="Times New Roman" w:cs="Times New Roman"/>
          <w:sz w:val="28"/>
          <w:szCs w:val="28"/>
        </w:rPr>
      </w:pPr>
    </w:p>
    <w:p w14:paraId="3BDAD187" w14:textId="77777777" w:rsidR="00C63233" w:rsidRDefault="00C63233" w:rsidP="00AA1533">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When picking up your child(ren), please come into the parking lot as in the a.m.  However, we ask that you arrive a few minutes befor</w:t>
      </w:r>
      <w:r w:rsidR="007C6924">
        <w:rPr>
          <w:rFonts w:ascii="Times New Roman" w:hAnsi="Times New Roman" w:cs="Times New Roman"/>
          <w:sz w:val="28"/>
          <w:szCs w:val="28"/>
        </w:rPr>
        <w:t>e</w:t>
      </w:r>
      <w:r>
        <w:rPr>
          <w:rFonts w:ascii="Times New Roman" w:hAnsi="Times New Roman" w:cs="Times New Roman"/>
          <w:sz w:val="28"/>
          <w:szCs w:val="28"/>
        </w:rPr>
        <w:t xml:space="preserve"> students are dismissed.</w:t>
      </w:r>
      <w:r w:rsidR="005767D7">
        <w:rPr>
          <w:rFonts w:ascii="Times New Roman" w:hAnsi="Times New Roman" w:cs="Times New Roman"/>
          <w:sz w:val="28"/>
          <w:szCs w:val="28"/>
        </w:rPr>
        <w:t xml:space="preserve"> </w:t>
      </w:r>
      <w:r w:rsidRPr="00B437FF">
        <w:rPr>
          <w:rFonts w:ascii="Times New Roman" w:hAnsi="Times New Roman" w:cs="Times New Roman"/>
          <w:sz w:val="28"/>
          <w:szCs w:val="28"/>
          <w:u w:val="single"/>
        </w:rPr>
        <w:t xml:space="preserve"> </w:t>
      </w:r>
      <w:r w:rsidR="005767D7">
        <w:rPr>
          <w:rFonts w:ascii="Times New Roman" w:hAnsi="Times New Roman" w:cs="Times New Roman"/>
          <w:sz w:val="28"/>
          <w:szCs w:val="28"/>
          <w:u w:val="single"/>
        </w:rPr>
        <w:t>P</w:t>
      </w:r>
      <w:r w:rsidRPr="00B437FF">
        <w:rPr>
          <w:rFonts w:ascii="Times New Roman" w:hAnsi="Times New Roman" w:cs="Times New Roman"/>
          <w:sz w:val="28"/>
          <w:szCs w:val="28"/>
          <w:u w:val="single"/>
        </w:rPr>
        <w:t>lease</w:t>
      </w:r>
      <w:r w:rsidR="005767D7">
        <w:rPr>
          <w:rFonts w:ascii="Times New Roman" w:hAnsi="Times New Roman" w:cs="Times New Roman"/>
          <w:sz w:val="28"/>
          <w:szCs w:val="28"/>
          <w:u w:val="single"/>
        </w:rPr>
        <w:t xml:space="preserve"> do</w:t>
      </w:r>
      <w:r w:rsidRPr="00B437FF">
        <w:rPr>
          <w:rFonts w:ascii="Times New Roman" w:hAnsi="Times New Roman" w:cs="Times New Roman"/>
          <w:sz w:val="28"/>
          <w:szCs w:val="28"/>
          <w:u w:val="single"/>
        </w:rPr>
        <w:t xml:space="preserve"> not park anywhere</w:t>
      </w:r>
      <w:r w:rsidRPr="00920FC3">
        <w:rPr>
          <w:rFonts w:ascii="Times New Roman" w:hAnsi="Times New Roman" w:cs="Times New Roman"/>
          <w:sz w:val="28"/>
          <w:szCs w:val="28"/>
          <w:u w:val="single"/>
        </w:rPr>
        <w:t xml:space="preserve"> </w:t>
      </w:r>
      <w:r w:rsidRPr="00B437FF">
        <w:rPr>
          <w:rFonts w:ascii="Times New Roman" w:hAnsi="Times New Roman" w:cs="Times New Roman"/>
          <w:sz w:val="28"/>
          <w:szCs w:val="28"/>
          <w:u w:val="single"/>
        </w:rPr>
        <w:t>between the two building</w:t>
      </w:r>
      <w:r w:rsidR="005767D7">
        <w:rPr>
          <w:rFonts w:ascii="Times New Roman" w:hAnsi="Times New Roman" w:cs="Times New Roman"/>
          <w:sz w:val="28"/>
          <w:szCs w:val="28"/>
          <w:u w:val="single"/>
        </w:rPr>
        <w:t xml:space="preserve">s unless you have been given specific instructions to do so, and </w:t>
      </w:r>
      <w:r w:rsidR="00920FC3">
        <w:rPr>
          <w:rFonts w:ascii="Times New Roman" w:hAnsi="Times New Roman" w:cs="Times New Roman"/>
          <w:sz w:val="28"/>
          <w:szCs w:val="28"/>
          <w:u w:val="single"/>
        </w:rPr>
        <w:t>do not back your car up when in the parking lot for safety purposes.</w:t>
      </w:r>
      <w:r>
        <w:rPr>
          <w:rFonts w:ascii="Times New Roman" w:hAnsi="Times New Roman" w:cs="Times New Roman"/>
          <w:sz w:val="28"/>
          <w:szCs w:val="28"/>
        </w:rPr>
        <w:t xml:space="preserve"> Once your child(ren) ha</w:t>
      </w:r>
      <w:r w:rsidR="00920FC3">
        <w:rPr>
          <w:rFonts w:ascii="Times New Roman" w:hAnsi="Times New Roman" w:cs="Times New Roman"/>
          <w:sz w:val="28"/>
          <w:szCs w:val="28"/>
        </w:rPr>
        <w:t xml:space="preserve">ve </w:t>
      </w:r>
      <w:r>
        <w:rPr>
          <w:rFonts w:ascii="Times New Roman" w:hAnsi="Times New Roman" w:cs="Times New Roman"/>
          <w:sz w:val="28"/>
          <w:szCs w:val="28"/>
        </w:rPr>
        <w:t xml:space="preserve">been </w:t>
      </w:r>
      <w:r w:rsidR="00920FC3">
        <w:rPr>
          <w:rFonts w:ascii="Times New Roman" w:hAnsi="Times New Roman" w:cs="Times New Roman"/>
          <w:sz w:val="28"/>
          <w:szCs w:val="28"/>
        </w:rPr>
        <w:t xml:space="preserve">dismissed </w:t>
      </w:r>
      <w:r>
        <w:rPr>
          <w:rFonts w:ascii="Times New Roman" w:hAnsi="Times New Roman" w:cs="Times New Roman"/>
          <w:sz w:val="28"/>
          <w:szCs w:val="28"/>
        </w:rPr>
        <w:t xml:space="preserve">to </w:t>
      </w:r>
      <w:r w:rsidR="00920FC3">
        <w:rPr>
          <w:rFonts w:ascii="Times New Roman" w:hAnsi="Times New Roman" w:cs="Times New Roman"/>
          <w:sz w:val="28"/>
          <w:szCs w:val="28"/>
        </w:rPr>
        <w:t>go to their car</w:t>
      </w:r>
      <w:r>
        <w:rPr>
          <w:rFonts w:ascii="Times New Roman" w:hAnsi="Times New Roman" w:cs="Times New Roman"/>
          <w:sz w:val="28"/>
          <w:szCs w:val="28"/>
        </w:rPr>
        <w:t xml:space="preserve">, please do not allow your child(ren) to come back into either building unattended.  If they need to come back in, </w:t>
      </w:r>
      <w:r w:rsidR="00920FC3">
        <w:rPr>
          <w:rFonts w:ascii="Times New Roman" w:hAnsi="Times New Roman" w:cs="Times New Roman"/>
          <w:sz w:val="28"/>
          <w:szCs w:val="28"/>
        </w:rPr>
        <w:t xml:space="preserve">please park your car and </w:t>
      </w:r>
      <w:r>
        <w:rPr>
          <w:rFonts w:ascii="Times New Roman" w:hAnsi="Times New Roman" w:cs="Times New Roman"/>
          <w:sz w:val="28"/>
          <w:szCs w:val="28"/>
        </w:rPr>
        <w:t xml:space="preserve">escort </w:t>
      </w:r>
      <w:r w:rsidR="00920FC3">
        <w:rPr>
          <w:rFonts w:ascii="Times New Roman" w:hAnsi="Times New Roman" w:cs="Times New Roman"/>
          <w:sz w:val="28"/>
          <w:szCs w:val="28"/>
        </w:rPr>
        <w:t>them across the parking lot</w:t>
      </w:r>
      <w:r>
        <w:rPr>
          <w:rFonts w:ascii="Times New Roman" w:hAnsi="Times New Roman" w:cs="Times New Roman"/>
          <w:sz w:val="28"/>
          <w:szCs w:val="28"/>
        </w:rPr>
        <w:t>. If you have pre-schoolers with you, please do not leave them unattended in the car.</w:t>
      </w:r>
    </w:p>
    <w:p w14:paraId="54A4EF00" w14:textId="77777777" w:rsidR="00920FC3" w:rsidRDefault="00920FC3" w:rsidP="00920FC3">
      <w:pPr>
        <w:spacing w:after="0" w:line="240" w:lineRule="auto"/>
        <w:rPr>
          <w:rFonts w:ascii="Times New Roman" w:hAnsi="Times New Roman" w:cs="Times New Roman"/>
          <w:sz w:val="28"/>
          <w:szCs w:val="28"/>
        </w:rPr>
      </w:pPr>
    </w:p>
    <w:p w14:paraId="5671AD5D" w14:textId="77777777" w:rsidR="00C63233" w:rsidRDefault="00C63233" w:rsidP="00920FC3">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We </w:t>
      </w:r>
      <w:r w:rsidR="00B437FF">
        <w:rPr>
          <w:rFonts w:ascii="Times New Roman" w:hAnsi="Times New Roman" w:cs="Times New Roman"/>
          <w:sz w:val="28"/>
          <w:szCs w:val="28"/>
        </w:rPr>
        <w:t xml:space="preserve">request that everyone please be a patient and careful as possible, and we </w:t>
      </w:r>
      <w:r>
        <w:rPr>
          <w:rFonts w:ascii="Times New Roman" w:hAnsi="Times New Roman" w:cs="Times New Roman"/>
          <w:sz w:val="28"/>
          <w:szCs w:val="28"/>
        </w:rPr>
        <w:t>thank you for your cooperation in providing</w:t>
      </w:r>
      <w:r w:rsidR="007C6924">
        <w:rPr>
          <w:rFonts w:ascii="Times New Roman" w:hAnsi="Times New Roman" w:cs="Times New Roman"/>
          <w:sz w:val="28"/>
          <w:szCs w:val="28"/>
        </w:rPr>
        <w:t xml:space="preserve"> a safe environment at Orchard Prairie.</w:t>
      </w:r>
    </w:p>
    <w:p w14:paraId="6214A4DF" w14:textId="77777777" w:rsidR="007C6924" w:rsidRDefault="007C6924" w:rsidP="00AA1533">
      <w:pPr>
        <w:spacing w:after="0" w:line="240" w:lineRule="auto"/>
        <w:ind w:left="720"/>
        <w:rPr>
          <w:rFonts w:ascii="Times New Roman" w:hAnsi="Times New Roman" w:cs="Times New Roman"/>
          <w:sz w:val="28"/>
          <w:szCs w:val="28"/>
        </w:rPr>
      </w:pPr>
    </w:p>
    <w:p w14:paraId="4D05E1EB" w14:textId="77777777" w:rsidR="007C6924" w:rsidRDefault="007C6924" w:rsidP="00AA1533">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Sincerely,</w:t>
      </w:r>
    </w:p>
    <w:p w14:paraId="75B8C537" w14:textId="77777777" w:rsidR="007C6924" w:rsidRDefault="007C6924" w:rsidP="00AA1533">
      <w:pPr>
        <w:spacing w:after="0" w:line="240" w:lineRule="auto"/>
        <w:ind w:left="720"/>
        <w:rPr>
          <w:rFonts w:ascii="Times New Roman" w:hAnsi="Times New Roman" w:cs="Times New Roman"/>
          <w:sz w:val="28"/>
          <w:szCs w:val="28"/>
        </w:rPr>
      </w:pPr>
    </w:p>
    <w:p w14:paraId="4C72CECF" w14:textId="77777777" w:rsidR="007C6924" w:rsidRDefault="007C6924" w:rsidP="00AA1533">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Orchard Prairie Staff</w:t>
      </w:r>
    </w:p>
    <w:p w14:paraId="6B74B08A" w14:textId="77777777" w:rsidR="007C6924" w:rsidRDefault="007C6924" w:rsidP="00AA1533">
      <w:pPr>
        <w:spacing w:after="0" w:line="240" w:lineRule="auto"/>
        <w:ind w:left="720"/>
        <w:rPr>
          <w:rFonts w:ascii="Times New Roman" w:hAnsi="Times New Roman" w:cs="Times New Roman"/>
          <w:sz w:val="28"/>
          <w:szCs w:val="28"/>
        </w:rPr>
      </w:pPr>
    </w:p>
    <w:p w14:paraId="76A59A10" w14:textId="77777777" w:rsidR="007C6924" w:rsidRDefault="007C6924" w:rsidP="00AA1533">
      <w:pPr>
        <w:spacing w:after="0" w:line="240" w:lineRule="auto"/>
        <w:ind w:left="720"/>
        <w:rPr>
          <w:rFonts w:ascii="Times New Roman" w:hAnsi="Times New Roman" w:cs="Times New Roman"/>
          <w:sz w:val="28"/>
          <w:szCs w:val="28"/>
        </w:rPr>
      </w:pPr>
    </w:p>
    <w:p w14:paraId="4A14426F" w14:textId="77777777" w:rsidR="007C6924" w:rsidRDefault="007C6924" w:rsidP="00AA1533">
      <w:pPr>
        <w:spacing w:after="0" w:line="240" w:lineRule="auto"/>
        <w:ind w:left="720"/>
        <w:rPr>
          <w:rFonts w:ascii="Times New Roman" w:hAnsi="Times New Roman" w:cs="Times New Roman"/>
          <w:sz w:val="28"/>
          <w:szCs w:val="28"/>
        </w:rPr>
      </w:pPr>
    </w:p>
    <w:p w14:paraId="06458873" w14:textId="77777777" w:rsidR="007C6924" w:rsidRDefault="007C6924" w:rsidP="00AA1533">
      <w:pPr>
        <w:spacing w:after="0" w:line="240" w:lineRule="auto"/>
        <w:ind w:left="720"/>
        <w:rPr>
          <w:rFonts w:ascii="Times New Roman" w:hAnsi="Times New Roman" w:cs="Times New Roman"/>
          <w:sz w:val="28"/>
          <w:szCs w:val="28"/>
        </w:rPr>
      </w:pPr>
    </w:p>
    <w:p w14:paraId="34905B60" w14:textId="77777777" w:rsidR="007C6924" w:rsidRDefault="007C6924" w:rsidP="00AA1533">
      <w:pPr>
        <w:spacing w:after="0" w:line="240" w:lineRule="auto"/>
        <w:ind w:left="720"/>
        <w:rPr>
          <w:rFonts w:ascii="Times New Roman" w:hAnsi="Times New Roman" w:cs="Times New Roman"/>
          <w:sz w:val="28"/>
          <w:szCs w:val="28"/>
        </w:rPr>
      </w:pPr>
    </w:p>
    <w:p w14:paraId="210E432D" w14:textId="77777777" w:rsidR="007C6924" w:rsidRDefault="007C6924" w:rsidP="00AA1533">
      <w:pPr>
        <w:spacing w:after="0" w:line="240" w:lineRule="auto"/>
        <w:ind w:left="720"/>
        <w:rPr>
          <w:rFonts w:ascii="Times New Roman" w:hAnsi="Times New Roman" w:cs="Times New Roman"/>
          <w:sz w:val="28"/>
          <w:szCs w:val="28"/>
        </w:rPr>
      </w:pPr>
    </w:p>
    <w:p w14:paraId="3B33CBE5" w14:textId="77777777" w:rsidR="007C6924" w:rsidRDefault="007C6924" w:rsidP="00AA1533">
      <w:pPr>
        <w:spacing w:after="0" w:line="240" w:lineRule="auto"/>
        <w:ind w:left="720"/>
        <w:rPr>
          <w:rFonts w:ascii="Times New Roman" w:hAnsi="Times New Roman" w:cs="Times New Roman"/>
          <w:sz w:val="28"/>
          <w:szCs w:val="28"/>
        </w:rPr>
      </w:pPr>
    </w:p>
    <w:p w14:paraId="4D21F305" w14:textId="77777777" w:rsidR="007C6924" w:rsidRDefault="007C6924" w:rsidP="00AA1533">
      <w:pPr>
        <w:spacing w:after="0" w:line="240" w:lineRule="auto"/>
        <w:ind w:left="720"/>
        <w:rPr>
          <w:rFonts w:ascii="Times New Roman" w:hAnsi="Times New Roman" w:cs="Times New Roman"/>
          <w:sz w:val="28"/>
          <w:szCs w:val="28"/>
        </w:rPr>
      </w:pPr>
    </w:p>
    <w:p w14:paraId="2A74F710" w14:textId="77777777" w:rsidR="007C6924" w:rsidRDefault="007C6924" w:rsidP="00AA1533">
      <w:pPr>
        <w:spacing w:after="0" w:line="240" w:lineRule="auto"/>
        <w:ind w:left="720"/>
        <w:rPr>
          <w:rFonts w:ascii="Times New Roman" w:hAnsi="Times New Roman" w:cs="Times New Roman"/>
          <w:sz w:val="28"/>
          <w:szCs w:val="28"/>
        </w:rPr>
      </w:pPr>
    </w:p>
    <w:p w14:paraId="6436D808" w14:textId="77777777" w:rsidR="007C6924" w:rsidRDefault="007C6924" w:rsidP="00AA1533">
      <w:pPr>
        <w:spacing w:after="0" w:line="240" w:lineRule="auto"/>
        <w:ind w:left="720"/>
        <w:rPr>
          <w:rFonts w:ascii="Times New Roman" w:hAnsi="Times New Roman" w:cs="Times New Roman"/>
          <w:sz w:val="28"/>
          <w:szCs w:val="28"/>
        </w:rPr>
      </w:pPr>
    </w:p>
    <w:p w14:paraId="270AA617" w14:textId="77777777" w:rsidR="007C6924" w:rsidRDefault="007C6924" w:rsidP="00AA1533">
      <w:pPr>
        <w:spacing w:after="0" w:line="240" w:lineRule="auto"/>
        <w:ind w:left="720"/>
        <w:rPr>
          <w:rFonts w:ascii="Times New Roman" w:hAnsi="Times New Roman" w:cs="Times New Roman"/>
          <w:sz w:val="28"/>
          <w:szCs w:val="28"/>
        </w:rPr>
      </w:pPr>
    </w:p>
    <w:p w14:paraId="5E928B82" w14:textId="77777777" w:rsidR="007C6924" w:rsidRDefault="005823EA" w:rsidP="005823EA">
      <w:pPr>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 xml:space="preserve">        </w:t>
      </w:r>
      <w:r w:rsidR="007C6924">
        <w:rPr>
          <w:rFonts w:ascii="Times New Roman" w:hAnsi="Times New Roman" w:cs="Times New Roman"/>
          <w:b/>
          <w:sz w:val="56"/>
          <w:szCs w:val="56"/>
        </w:rPr>
        <w:t>POLICIES</w:t>
      </w:r>
    </w:p>
    <w:p w14:paraId="36FEDB2F" w14:textId="77777777" w:rsidR="007C6924" w:rsidRDefault="007C6924" w:rsidP="007C6924">
      <w:pPr>
        <w:spacing w:after="0" w:line="240" w:lineRule="auto"/>
        <w:ind w:left="720"/>
        <w:jc w:val="center"/>
        <w:rPr>
          <w:rFonts w:ascii="Times New Roman" w:hAnsi="Times New Roman" w:cs="Times New Roman"/>
          <w:b/>
          <w:sz w:val="56"/>
          <w:szCs w:val="56"/>
        </w:rPr>
      </w:pPr>
    </w:p>
    <w:p w14:paraId="6A2B758F" w14:textId="77777777" w:rsidR="007C6924" w:rsidRDefault="007C6924" w:rsidP="007C6924">
      <w:pPr>
        <w:spacing w:after="0" w:line="240" w:lineRule="auto"/>
        <w:ind w:left="720"/>
        <w:jc w:val="center"/>
        <w:rPr>
          <w:rFonts w:ascii="Times New Roman" w:hAnsi="Times New Roman" w:cs="Times New Roman"/>
          <w:b/>
          <w:sz w:val="56"/>
          <w:szCs w:val="56"/>
        </w:rPr>
      </w:pPr>
      <w:r>
        <w:rPr>
          <w:rFonts w:ascii="Times New Roman" w:hAnsi="Times New Roman" w:cs="Times New Roman"/>
          <w:b/>
          <w:sz w:val="56"/>
          <w:szCs w:val="56"/>
        </w:rPr>
        <w:t>AND</w:t>
      </w:r>
    </w:p>
    <w:p w14:paraId="2049E6D6" w14:textId="77777777" w:rsidR="007C6924" w:rsidRDefault="007C6924" w:rsidP="007C6924">
      <w:pPr>
        <w:spacing w:after="0" w:line="240" w:lineRule="auto"/>
        <w:ind w:left="720"/>
        <w:jc w:val="center"/>
        <w:rPr>
          <w:rFonts w:ascii="Times New Roman" w:hAnsi="Times New Roman" w:cs="Times New Roman"/>
          <w:b/>
          <w:sz w:val="56"/>
          <w:szCs w:val="56"/>
        </w:rPr>
      </w:pPr>
    </w:p>
    <w:p w14:paraId="4E296B32" w14:textId="77777777" w:rsidR="007C6924" w:rsidRPr="007C6924" w:rsidRDefault="007C6924" w:rsidP="007C6924">
      <w:pPr>
        <w:spacing w:after="0" w:line="240" w:lineRule="auto"/>
        <w:ind w:left="720"/>
        <w:jc w:val="center"/>
        <w:rPr>
          <w:rFonts w:ascii="Times New Roman" w:hAnsi="Times New Roman" w:cs="Times New Roman"/>
          <w:b/>
          <w:sz w:val="56"/>
          <w:szCs w:val="56"/>
        </w:rPr>
      </w:pPr>
      <w:r>
        <w:rPr>
          <w:rFonts w:ascii="Times New Roman" w:hAnsi="Times New Roman" w:cs="Times New Roman"/>
          <w:b/>
          <w:sz w:val="56"/>
          <w:szCs w:val="56"/>
        </w:rPr>
        <w:t>PROCEDURES</w:t>
      </w:r>
    </w:p>
    <w:p w14:paraId="260233A2" w14:textId="77777777" w:rsidR="00C63233" w:rsidRDefault="00C63233" w:rsidP="00C63233">
      <w:pPr>
        <w:spacing w:after="0" w:line="240" w:lineRule="auto"/>
        <w:ind w:left="720"/>
        <w:rPr>
          <w:b/>
          <w:sz w:val="36"/>
          <w:szCs w:val="36"/>
          <w:u w:val="single"/>
        </w:rPr>
      </w:pPr>
    </w:p>
    <w:p w14:paraId="3D8398DB" w14:textId="77777777" w:rsidR="007C6924" w:rsidRDefault="007C6924" w:rsidP="00C63233">
      <w:pPr>
        <w:spacing w:after="0" w:line="240" w:lineRule="auto"/>
        <w:ind w:left="720"/>
        <w:rPr>
          <w:b/>
          <w:sz w:val="36"/>
          <w:szCs w:val="36"/>
          <w:u w:val="single"/>
        </w:rPr>
      </w:pPr>
    </w:p>
    <w:p w14:paraId="7C8BDC93" w14:textId="77777777" w:rsidR="007C6924" w:rsidRDefault="007C6924" w:rsidP="00C63233">
      <w:pPr>
        <w:spacing w:after="0" w:line="240" w:lineRule="auto"/>
        <w:ind w:left="720"/>
        <w:rPr>
          <w:b/>
          <w:sz w:val="36"/>
          <w:szCs w:val="36"/>
          <w:u w:val="single"/>
        </w:rPr>
      </w:pPr>
    </w:p>
    <w:p w14:paraId="1C99FD7F" w14:textId="77777777" w:rsidR="007C6924" w:rsidRDefault="007C6924" w:rsidP="00C63233">
      <w:pPr>
        <w:spacing w:after="0" w:line="240" w:lineRule="auto"/>
        <w:ind w:left="720"/>
        <w:rPr>
          <w:b/>
          <w:sz w:val="36"/>
          <w:szCs w:val="36"/>
          <w:u w:val="single"/>
        </w:rPr>
      </w:pPr>
    </w:p>
    <w:p w14:paraId="5A9EC1FC" w14:textId="77777777" w:rsidR="007C6924" w:rsidRDefault="007C6924" w:rsidP="00C63233">
      <w:pPr>
        <w:spacing w:after="0" w:line="240" w:lineRule="auto"/>
        <w:ind w:left="720"/>
        <w:rPr>
          <w:b/>
          <w:sz w:val="36"/>
          <w:szCs w:val="36"/>
          <w:u w:val="single"/>
        </w:rPr>
      </w:pPr>
    </w:p>
    <w:p w14:paraId="1784BA04" w14:textId="77777777" w:rsidR="007C6924" w:rsidRDefault="007C6924" w:rsidP="00C63233">
      <w:pPr>
        <w:spacing w:after="0" w:line="240" w:lineRule="auto"/>
        <w:ind w:left="720"/>
        <w:rPr>
          <w:b/>
          <w:sz w:val="36"/>
          <w:szCs w:val="36"/>
          <w:u w:val="single"/>
        </w:rPr>
      </w:pPr>
    </w:p>
    <w:p w14:paraId="59E0DA48" w14:textId="77777777" w:rsidR="005823EA" w:rsidRDefault="005823EA" w:rsidP="005823EA">
      <w:pPr>
        <w:spacing w:before="240" w:after="240"/>
        <w:jc w:val="center"/>
        <w:rPr>
          <w:b/>
          <w:sz w:val="36"/>
          <w:szCs w:val="36"/>
          <w:u w:val="single"/>
        </w:rPr>
      </w:pPr>
    </w:p>
    <w:p w14:paraId="2222EA27" w14:textId="77777777" w:rsidR="005823EA" w:rsidRDefault="005823EA" w:rsidP="005823EA">
      <w:pPr>
        <w:spacing w:before="240" w:after="240"/>
        <w:jc w:val="center"/>
        <w:rPr>
          <w:b/>
          <w:sz w:val="36"/>
          <w:szCs w:val="36"/>
          <w:u w:val="single"/>
        </w:rPr>
      </w:pPr>
    </w:p>
    <w:p w14:paraId="307DA685" w14:textId="77777777" w:rsidR="005823EA" w:rsidRDefault="005823EA" w:rsidP="005823EA">
      <w:pPr>
        <w:spacing w:before="240" w:after="240"/>
        <w:jc w:val="center"/>
        <w:rPr>
          <w:b/>
          <w:sz w:val="36"/>
          <w:szCs w:val="36"/>
          <w:u w:val="single"/>
        </w:rPr>
      </w:pPr>
    </w:p>
    <w:p w14:paraId="5F6A19AD" w14:textId="77777777" w:rsidR="005823EA" w:rsidRDefault="005823EA" w:rsidP="005823EA">
      <w:pPr>
        <w:spacing w:before="240" w:after="240"/>
        <w:jc w:val="center"/>
        <w:rPr>
          <w:b/>
          <w:sz w:val="36"/>
          <w:szCs w:val="36"/>
          <w:u w:val="single"/>
        </w:rPr>
      </w:pPr>
    </w:p>
    <w:p w14:paraId="0467E821" w14:textId="77777777" w:rsidR="005823EA" w:rsidRDefault="005823EA" w:rsidP="005823EA">
      <w:pPr>
        <w:spacing w:before="240" w:after="240"/>
        <w:jc w:val="center"/>
        <w:rPr>
          <w:b/>
          <w:sz w:val="36"/>
          <w:szCs w:val="36"/>
          <w:u w:val="single"/>
        </w:rPr>
      </w:pPr>
    </w:p>
    <w:p w14:paraId="423B7490" w14:textId="77777777" w:rsidR="006F7073" w:rsidRDefault="006F7073" w:rsidP="005823EA">
      <w:pPr>
        <w:spacing w:before="240" w:after="240"/>
        <w:jc w:val="center"/>
        <w:rPr>
          <w:b/>
          <w:sz w:val="36"/>
          <w:szCs w:val="36"/>
          <w:u w:val="single"/>
        </w:rPr>
      </w:pPr>
    </w:p>
    <w:p w14:paraId="05DE60F6" w14:textId="77777777" w:rsidR="006F7073" w:rsidRDefault="006F7073" w:rsidP="005823EA">
      <w:pPr>
        <w:spacing w:before="240" w:after="240"/>
        <w:jc w:val="center"/>
        <w:rPr>
          <w:b/>
          <w:sz w:val="36"/>
          <w:szCs w:val="36"/>
          <w:u w:val="single"/>
        </w:rPr>
      </w:pPr>
    </w:p>
    <w:p w14:paraId="4419420D" w14:textId="77777777" w:rsidR="002341D7" w:rsidRDefault="002341D7" w:rsidP="00C072F6">
      <w:pPr>
        <w:spacing w:before="240" w:after="240"/>
        <w:jc w:val="center"/>
        <w:rPr>
          <w:b/>
          <w:sz w:val="28"/>
          <w:szCs w:val="28"/>
          <w:u w:val="single"/>
        </w:rPr>
      </w:pPr>
    </w:p>
    <w:p w14:paraId="7D989123" w14:textId="77777777" w:rsidR="002341D7" w:rsidRDefault="002341D7" w:rsidP="00C072F6">
      <w:pPr>
        <w:spacing w:before="240" w:after="240"/>
        <w:jc w:val="center"/>
        <w:rPr>
          <w:b/>
          <w:sz w:val="28"/>
          <w:szCs w:val="28"/>
          <w:u w:val="single"/>
        </w:rPr>
      </w:pPr>
    </w:p>
    <w:p w14:paraId="660A5183" w14:textId="1807C836" w:rsidR="00C072F6" w:rsidRDefault="00C072F6" w:rsidP="00C072F6">
      <w:pPr>
        <w:spacing w:before="240" w:after="240"/>
        <w:jc w:val="center"/>
        <w:rPr>
          <w:b/>
          <w:sz w:val="28"/>
          <w:szCs w:val="28"/>
          <w:u w:val="single"/>
        </w:rPr>
      </w:pPr>
      <w:r>
        <w:rPr>
          <w:b/>
          <w:sz w:val="28"/>
          <w:szCs w:val="28"/>
          <w:u w:val="single"/>
        </w:rPr>
        <w:lastRenderedPageBreak/>
        <w:t>NON DISCRIMINATION STATEMENT</w:t>
      </w:r>
    </w:p>
    <w:p w14:paraId="34E60F18" w14:textId="77777777" w:rsidR="00C072F6" w:rsidRDefault="00C072F6" w:rsidP="00C072F6">
      <w:pPr>
        <w:spacing w:before="240" w:after="240"/>
        <w:jc w:val="both"/>
        <w:rPr>
          <w:sz w:val="20"/>
          <w:szCs w:val="20"/>
        </w:rPr>
      </w:pPr>
      <w:r>
        <w:rPr>
          <w:sz w:val="20"/>
          <w:szCs w:val="20"/>
        </w:rPr>
        <w:t xml:space="preserve">Orchard Prairie School District does not discriminate in any programs or activities on the basis of sex, race, creed, religion, color, national origin, age, veteran or military status, sexual orientation, gender expression, gender identity, disability, or the use of a trained dog guide or service animal and provides equal access to the Boy Scouts and other designated youth groups. </w:t>
      </w:r>
    </w:p>
    <w:p w14:paraId="4DD45CFA" w14:textId="78BF5CE4" w:rsidR="00C072F6" w:rsidRDefault="00C072F6" w:rsidP="009D663C">
      <w:pPr>
        <w:widowControl w:val="0"/>
        <w:spacing w:line="240" w:lineRule="auto"/>
        <w:rPr>
          <w:sz w:val="18"/>
          <w:szCs w:val="18"/>
        </w:rPr>
      </w:pPr>
      <w:r>
        <w:rPr>
          <w:b/>
          <w:i/>
        </w:rPr>
        <w:t>The following section and information</w:t>
      </w:r>
      <w:r w:rsidR="00247784">
        <w:rPr>
          <w:b/>
          <w:i/>
        </w:rPr>
        <w:t xml:space="preserve"> on the next page</w:t>
      </w:r>
      <w:r>
        <w:rPr>
          <w:b/>
          <w:i/>
        </w:rPr>
        <w:t xml:space="preserve"> is required by state law and provided by OSPI</w:t>
      </w:r>
      <w:r w:rsidR="00CF4D68">
        <w:rPr>
          <w:b/>
          <w:i/>
        </w:rPr>
        <w:t xml:space="preserve">. </w:t>
      </w:r>
      <w:r w:rsidR="006D0F91">
        <w:rPr>
          <w:b/>
          <w:i/>
        </w:rPr>
        <w:t>It provides greater detail in how complaints are processed and actions are taken to resolve a complaint.</w:t>
      </w:r>
      <w:r w:rsidR="006C45D8">
        <w:rPr>
          <w:b/>
          <w:i/>
        </w:rPr>
        <w:t xml:space="preserve"> Also, please review issues of discrimination and harassment in Orchard Prairie’s board policies.</w:t>
      </w:r>
    </w:p>
    <w:p w14:paraId="7C73EB5F" w14:textId="2FFB40AF" w:rsidR="00C072F6" w:rsidRDefault="00C072F6" w:rsidP="00C072F6">
      <w:pPr>
        <w:widowControl w:val="0"/>
        <w:spacing w:line="240" w:lineRule="auto"/>
        <w:rPr>
          <w:sz w:val="18"/>
          <w:szCs w:val="18"/>
        </w:rPr>
      </w:pPr>
      <w:r>
        <w:rPr>
          <w:sz w:val="18"/>
          <w:szCs w:val="18"/>
        </w:rPr>
        <w:t xml:space="preserve">If a staff member is notified of, observes, overhears, or otherwise witnesses HIB, they must take prompt and appropriate action to stop the HIB behavior and to prevent it from happening again. Our district also has a HIB Compliance Officer, </w:t>
      </w:r>
      <w:r w:rsidR="006C45D8">
        <w:rPr>
          <w:sz w:val="18"/>
          <w:szCs w:val="18"/>
        </w:rPr>
        <w:t>Joe Beckford</w:t>
      </w:r>
      <w:r>
        <w:rPr>
          <w:sz w:val="18"/>
          <w:szCs w:val="18"/>
        </w:rPr>
        <w:t xml:space="preserve">, </w:t>
      </w:r>
      <w:r w:rsidR="006C45D8">
        <w:rPr>
          <w:sz w:val="18"/>
          <w:szCs w:val="18"/>
        </w:rPr>
        <w:t>jbeckford@orchardprairie.org</w:t>
      </w:r>
      <w:r>
        <w:rPr>
          <w:sz w:val="18"/>
          <w:szCs w:val="18"/>
        </w:rPr>
        <w:t xml:space="preserve">, that supports prevention and response to HIB. </w:t>
      </w:r>
    </w:p>
    <w:p w14:paraId="0619A5C2" w14:textId="77777777" w:rsidR="00C072F6" w:rsidRDefault="00C072F6" w:rsidP="00C072F6">
      <w:pPr>
        <w:widowControl w:val="0"/>
        <w:spacing w:line="240" w:lineRule="auto"/>
        <w:rPr>
          <w:b/>
          <w:sz w:val="18"/>
          <w:szCs w:val="18"/>
        </w:rPr>
      </w:pPr>
      <w:r>
        <w:rPr>
          <w:b/>
          <w:sz w:val="18"/>
          <w:szCs w:val="18"/>
        </w:rPr>
        <w:t>What happens after I make a report about HIB?</w:t>
      </w:r>
    </w:p>
    <w:p w14:paraId="20F8BBE6" w14:textId="77777777" w:rsidR="00C072F6" w:rsidRDefault="00C072F6" w:rsidP="00C072F6">
      <w:pPr>
        <w:widowControl w:val="0"/>
        <w:spacing w:line="240" w:lineRule="auto"/>
        <w:rPr>
          <w:sz w:val="18"/>
          <w:szCs w:val="18"/>
        </w:rPr>
      </w:pPr>
      <w:r>
        <w:rPr>
          <w:sz w:val="18"/>
          <w:szCs w:val="18"/>
        </w:rPr>
        <w:t>If you report HIB, school staff must attempt to resolve the concerns. If the concerns are resolved, then no further action may be necessary. However, if you feel that you or someone you know is the victim of unresolved, severe, or persistent HIB that requires further investigation and action, then you should request an official HIB investigation.</w:t>
      </w:r>
    </w:p>
    <w:p w14:paraId="0A61A33D" w14:textId="0BE7D3EB" w:rsidR="00C072F6" w:rsidRDefault="00C072F6" w:rsidP="00C072F6">
      <w:pPr>
        <w:widowControl w:val="0"/>
        <w:spacing w:line="240" w:lineRule="auto"/>
        <w:rPr>
          <w:sz w:val="18"/>
          <w:szCs w:val="18"/>
        </w:rPr>
      </w:pPr>
      <w:r>
        <w:rPr>
          <w:sz w:val="18"/>
          <w:szCs w:val="18"/>
        </w:rPr>
        <w:t xml:space="preserve">Also, the school must take actions to ensure that those who report HIB don’t experience retaliation. </w:t>
      </w:r>
    </w:p>
    <w:p w14:paraId="5EC01BBF" w14:textId="77777777" w:rsidR="00C072F6" w:rsidRDefault="00C072F6" w:rsidP="00C072F6">
      <w:pPr>
        <w:widowControl w:val="0"/>
        <w:spacing w:line="240" w:lineRule="auto"/>
        <w:rPr>
          <w:b/>
          <w:sz w:val="18"/>
          <w:szCs w:val="18"/>
        </w:rPr>
      </w:pPr>
      <w:r>
        <w:rPr>
          <w:b/>
          <w:sz w:val="18"/>
          <w:szCs w:val="18"/>
        </w:rPr>
        <w:t>What is the investigation process?</w:t>
      </w:r>
    </w:p>
    <w:p w14:paraId="0AF569C2" w14:textId="77777777" w:rsidR="00C072F6" w:rsidRDefault="00C072F6" w:rsidP="00C072F6">
      <w:pPr>
        <w:widowControl w:val="0"/>
        <w:spacing w:line="240" w:lineRule="auto"/>
        <w:rPr>
          <w:sz w:val="18"/>
          <w:szCs w:val="18"/>
        </w:rPr>
      </w:pPr>
      <w:r>
        <w:rPr>
          <w:sz w:val="18"/>
          <w:szCs w:val="18"/>
        </w:rPr>
        <w:t>When you report a complaint, the HIB Compliance Officer or staff member leading the investigation must notify the families of the students involved with the complaint and must make sure a prompt and thorough investigation takes place. The investigation must be completed within 5 school days, unless you agree on a different timeline. If your complaint involves circumstances that require a longer investigation, the district will notify you with the anticipated date for their response.</w:t>
      </w:r>
    </w:p>
    <w:p w14:paraId="03E700E9" w14:textId="77777777" w:rsidR="00C072F6" w:rsidRDefault="00C072F6" w:rsidP="00C072F6">
      <w:pPr>
        <w:widowControl w:val="0"/>
        <w:spacing w:line="240" w:lineRule="auto"/>
        <w:rPr>
          <w:sz w:val="18"/>
          <w:szCs w:val="18"/>
        </w:rPr>
      </w:pPr>
      <w:r>
        <w:rPr>
          <w:sz w:val="18"/>
          <w:szCs w:val="18"/>
        </w:rPr>
        <w:t>When the investigation is complete, the HIB Compliance Officer or the staff member leading the investigation must provide you with the outcomes of the investigation within 2 school days. This response should include:</w:t>
      </w:r>
    </w:p>
    <w:p w14:paraId="501A9E6B" w14:textId="77777777" w:rsidR="00C072F6" w:rsidRDefault="00C072F6" w:rsidP="00C072F6">
      <w:pPr>
        <w:numPr>
          <w:ilvl w:val="0"/>
          <w:numId w:val="4"/>
        </w:numPr>
        <w:spacing w:after="0"/>
        <w:rPr>
          <w:sz w:val="18"/>
          <w:szCs w:val="18"/>
        </w:rPr>
      </w:pPr>
      <w:r>
        <w:rPr>
          <w:sz w:val="18"/>
          <w:szCs w:val="18"/>
        </w:rPr>
        <w:t>A summary of the results of the investigation</w:t>
      </w:r>
    </w:p>
    <w:p w14:paraId="283C5C6B" w14:textId="77777777" w:rsidR="00C072F6" w:rsidRDefault="00C072F6" w:rsidP="00C072F6">
      <w:pPr>
        <w:numPr>
          <w:ilvl w:val="0"/>
          <w:numId w:val="4"/>
        </w:numPr>
        <w:spacing w:after="0"/>
        <w:rPr>
          <w:sz w:val="18"/>
          <w:szCs w:val="18"/>
        </w:rPr>
      </w:pPr>
      <w:r>
        <w:rPr>
          <w:sz w:val="18"/>
          <w:szCs w:val="18"/>
        </w:rPr>
        <w:t>A determination of whether the HIB is substantiated</w:t>
      </w:r>
    </w:p>
    <w:p w14:paraId="2EB23DC7" w14:textId="77777777" w:rsidR="00C072F6" w:rsidRDefault="00C072F6" w:rsidP="00C072F6">
      <w:pPr>
        <w:numPr>
          <w:ilvl w:val="0"/>
          <w:numId w:val="4"/>
        </w:numPr>
        <w:spacing w:after="0"/>
        <w:rPr>
          <w:sz w:val="18"/>
          <w:szCs w:val="18"/>
        </w:rPr>
      </w:pPr>
      <w:r>
        <w:rPr>
          <w:sz w:val="18"/>
          <w:szCs w:val="18"/>
        </w:rPr>
        <w:t>Any corrective measures or remedies needed</w:t>
      </w:r>
    </w:p>
    <w:p w14:paraId="11913C7C" w14:textId="33769783" w:rsidR="00C072F6" w:rsidRPr="002341D7" w:rsidRDefault="00C072F6" w:rsidP="002341D7">
      <w:pPr>
        <w:numPr>
          <w:ilvl w:val="0"/>
          <w:numId w:val="4"/>
        </w:numPr>
        <w:spacing w:after="0"/>
        <w:rPr>
          <w:sz w:val="18"/>
          <w:szCs w:val="18"/>
        </w:rPr>
      </w:pPr>
      <w:r>
        <w:rPr>
          <w:sz w:val="18"/>
          <w:szCs w:val="18"/>
        </w:rPr>
        <w:t>Clear information about how you can appeal the decision</w:t>
      </w:r>
    </w:p>
    <w:p w14:paraId="65595BED" w14:textId="77777777" w:rsidR="002341D7" w:rsidRDefault="002341D7" w:rsidP="00C072F6">
      <w:pPr>
        <w:widowControl w:val="0"/>
        <w:spacing w:line="240" w:lineRule="auto"/>
        <w:rPr>
          <w:b/>
          <w:sz w:val="18"/>
          <w:szCs w:val="18"/>
        </w:rPr>
      </w:pPr>
    </w:p>
    <w:p w14:paraId="1CEA6234" w14:textId="77777777" w:rsidR="002341D7" w:rsidRDefault="002341D7" w:rsidP="00C072F6">
      <w:pPr>
        <w:widowControl w:val="0"/>
        <w:spacing w:line="240" w:lineRule="auto"/>
        <w:rPr>
          <w:b/>
          <w:sz w:val="18"/>
          <w:szCs w:val="18"/>
        </w:rPr>
      </w:pPr>
    </w:p>
    <w:p w14:paraId="0BCA2755" w14:textId="30288105" w:rsidR="00C072F6" w:rsidRDefault="00C072F6" w:rsidP="00C072F6">
      <w:pPr>
        <w:widowControl w:val="0"/>
        <w:spacing w:line="240" w:lineRule="auto"/>
        <w:rPr>
          <w:b/>
          <w:sz w:val="18"/>
          <w:szCs w:val="18"/>
        </w:rPr>
      </w:pPr>
      <w:r>
        <w:rPr>
          <w:b/>
          <w:sz w:val="18"/>
          <w:szCs w:val="18"/>
        </w:rPr>
        <w:t>What are the next steps if I disagree with the outcome?</w:t>
      </w:r>
    </w:p>
    <w:p w14:paraId="6553A9E4" w14:textId="77777777" w:rsidR="00C072F6" w:rsidRDefault="00C072F6" w:rsidP="00C072F6">
      <w:pPr>
        <w:widowControl w:val="0"/>
        <w:spacing w:line="240" w:lineRule="auto"/>
        <w:rPr>
          <w:b/>
          <w:sz w:val="18"/>
          <w:szCs w:val="18"/>
        </w:rPr>
      </w:pPr>
      <w:r>
        <w:rPr>
          <w:b/>
          <w:sz w:val="18"/>
          <w:szCs w:val="18"/>
        </w:rPr>
        <w:t>For the student designated as the “targeted student” in a complaint:</w:t>
      </w:r>
    </w:p>
    <w:p w14:paraId="5F6CF51C" w14:textId="66C62002" w:rsidR="00C072F6" w:rsidRDefault="00C072F6" w:rsidP="00C072F6">
      <w:pPr>
        <w:widowControl w:val="0"/>
        <w:spacing w:line="240" w:lineRule="auto"/>
        <w:rPr>
          <w:sz w:val="18"/>
          <w:szCs w:val="18"/>
        </w:rPr>
      </w:pPr>
      <w:r>
        <w:rPr>
          <w:sz w:val="18"/>
          <w:szCs w:val="18"/>
        </w:rPr>
        <w:t xml:space="preserve">If you do not agree with the school district’s decision, you may appeal the decision and include any additional information regarding the complaint to the superintendent, or the person assigned to lead the appeal, and then to the school board. </w:t>
      </w:r>
    </w:p>
    <w:p w14:paraId="720423B6" w14:textId="77777777" w:rsidR="00C072F6" w:rsidRDefault="00C072F6" w:rsidP="00C072F6">
      <w:pPr>
        <w:widowControl w:val="0"/>
        <w:spacing w:line="240" w:lineRule="auto"/>
        <w:rPr>
          <w:b/>
          <w:sz w:val="18"/>
          <w:szCs w:val="18"/>
        </w:rPr>
      </w:pPr>
      <w:r>
        <w:rPr>
          <w:b/>
          <w:sz w:val="18"/>
          <w:szCs w:val="18"/>
        </w:rPr>
        <w:t>For the student designated as the “aggressor” in a complaint:</w:t>
      </w:r>
    </w:p>
    <w:p w14:paraId="23DAF694" w14:textId="77777777" w:rsidR="00C072F6" w:rsidRDefault="00C072F6" w:rsidP="00C072F6">
      <w:pPr>
        <w:widowControl w:val="0"/>
        <w:spacing w:line="240" w:lineRule="auto"/>
        <w:rPr>
          <w:sz w:val="18"/>
          <w:szCs w:val="18"/>
        </w:rPr>
      </w:pPr>
      <w:r>
        <w:rPr>
          <w:sz w:val="18"/>
          <w:szCs w:val="18"/>
        </w:rPr>
        <w:t>A student found to be an “aggressor” in a HIB complaint may not appeal the decision of a HIB investigation. They can, however, appeal corrective actions that result from the findings of the HIB investigation.</w:t>
      </w:r>
    </w:p>
    <w:p w14:paraId="7F3AA1F7" w14:textId="59C6D2A1" w:rsidR="00C072F6" w:rsidRPr="002341D7" w:rsidRDefault="00C072F6" w:rsidP="00C072F6">
      <w:pPr>
        <w:widowControl w:val="0"/>
        <w:spacing w:line="240" w:lineRule="auto"/>
        <w:rPr>
          <w:sz w:val="18"/>
          <w:szCs w:val="18"/>
        </w:rPr>
      </w:pPr>
      <w:r>
        <w:rPr>
          <w:sz w:val="18"/>
          <w:szCs w:val="18"/>
        </w:rPr>
        <w:t xml:space="preserve">For more information about the HIB complaint process, including important timelines, please see the district’s Handbook or the district’s </w:t>
      </w:r>
      <w:r w:rsidRPr="00D80270">
        <w:rPr>
          <w:iCs/>
          <w:sz w:val="18"/>
          <w:szCs w:val="18"/>
        </w:rPr>
        <w:t>HIB Polic</w:t>
      </w:r>
      <w:r>
        <w:rPr>
          <w:iCs/>
          <w:sz w:val="18"/>
          <w:szCs w:val="18"/>
        </w:rPr>
        <w:t>ies</w:t>
      </w:r>
      <w:r>
        <w:rPr>
          <w:i/>
          <w:sz w:val="18"/>
          <w:szCs w:val="18"/>
        </w:rPr>
        <w:t xml:space="preserve"> </w:t>
      </w:r>
      <w:r w:rsidRPr="00D80270">
        <w:rPr>
          <w:b/>
          <w:bCs/>
          <w:iCs/>
          <w:sz w:val="18"/>
          <w:szCs w:val="18"/>
        </w:rPr>
        <w:t>3207</w:t>
      </w:r>
      <w:r>
        <w:rPr>
          <w:i/>
          <w:sz w:val="18"/>
          <w:szCs w:val="18"/>
        </w:rPr>
        <w:t xml:space="preserve">I </w:t>
      </w:r>
      <w:r w:rsidRPr="00D80270">
        <w:rPr>
          <w:iCs/>
          <w:sz w:val="18"/>
          <w:szCs w:val="18"/>
        </w:rPr>
        <w:t xml:space="preserve">Procedure </w:t>
      </w:r>
      <w:hyperlink r:id="rId8">
        <w:r w:rsidRPr="00D80270">
          <w:rPr>
            <w:b/>
            <w:bCs/>
            <w:iCs/>
            <w:sz w:val="18"/>
            <w:szCs w:val="18"/>
            <w:u w:val="single"/>
          </w:rPr>
          <w:t>3207P</w:t>
        </w:r>
      </w:hyperlink>
      <w:r w:rsidRPr="00D80270">
        <w:rPr>
          <w:iCs/>
          <w:sz w:val="18"/>
          <w:szCs w:val="18"/>
        </w:rPr>
        <w:t>.</w:t>
      </w:r>
    </w:p>
    <w:p w14:paraId="076475D9" w14:textId="77777777" w:rsidR="00C072F6" w:rsidRDefault="00C072F6" w:rsidP="00C072F6">
      <w:pPr>
        <w:widowControl w:val="0"/>
        <w:spacing w:line="240" w:lineRule="auto"/>
        <w:rPr>
          <w:b/>
          <w:sz w:val="18"/>
          <w:szCs w:val="18"/>
        </w:rPr>
      </w:pPr>
      <w:r>
        <w:rPr>
          <w:b/>
          <w:sz w:val="18"/>
          <w:szCs w:val="18"/>
        </w:rPr>
        <w:t>Our School Stands Against Discrimination</w:t>
      </w:r>
    </w:p>
    <w:p w14:paraId="738CE393" w14:textId="3B8B4587" w:rsidR="00C072F6" w:rsidRPr="002341D7" w:rsidRDefault="00C072F6" w:rsidP="00C072F6">
      <w:pPr>
        <w:widowControl w:val="0"/>
        <w:spacing w:line="240" w:lineRule="auto"/>
        <w:rPr>
          <w:sz w:val="18"/>
          <w:szCs w:val="18"/>
        </w:rPr>
      </w:pPr>
      <w:r>
        <w:rPr>
          <w:sz w:val="18"/>
          <w:szCs w:val="18"/>
        </w:rPr>
        <w:t xml:space="preserve">Discrimination can happen when someone is treated differently or unfairly because they are part of a </w:t>
      </w:r>
      <w:r>
        <w:rPr>
          <w:b/>
          <w:sz w:val="18"/>
          <w:szCs w:val="18"/>
        </w:rPr>
        <w:t>protected class</w:t>
      </w:r>
      <w:r>
        <w:rPr>
          <w:sz w:val="18"/>
          <w:szCs w:val="18"/>
        </w:rPr>
        <w:t xml:space="preserve">, including </w:t>
      </w:r>
      <w:r>
        <w:rPr>
          <w:sz w:val="18"/>
          <w:szCs w:val="18"/>
        </w:rPr>
        <w:lastRenderedPageBreak/>
        <w:t>their race, color, national origin, sex, gender identity, gender expression, sexual orientation, religion, creed, disability, use of a service animal, or veteran or military status.</w:t>
      </w:r>
      <w:r>
        <w:rPr>
          <w:b/>
          <w:sz w:val="18"/>
          <w:szCs w:val="18"/>
        </w:rPr>
        <w:t xml:space="preserve"> </w:t>
      </w:r>
    </w:p>
    <w:p w14:paraId="7F038425" w14:textId="77777777" w:rsidR="00C072F6" w:rsidRDefault="00C072F6" w:rsidP="00C072F6">
      <w:pPr>
        <w:widowControl w:val="0"/>
        <w:spacing w:line="240" w:lineRule="auto"/>
        <w:rPr>
          <w:b/>
          <w:sz w:val="18"/>
          <w:szCs w:val="18"/>
        </w:rPr>
      </w:pPr>
      <w:r>
        <w:rPr>
          <w:b/>
          <w:sz w:val="18"/>
          <w:szCs w:val="18"/>
        </w:rPr>
        <w:t>What is discriminatory harassment?</w:t>
      </w:r>
    </w:p>
    <w:p w14:paraId="010DDF6F" w14:textId="6AB1D513" w:rsidR="00C072F6" w:rsidRDefault="00C072F6" w:rsidP="00C072F6">
      <w:pPr>
        <w:widowControl w:val="0"/>
        <w:spacing w:line="240" w:lineRule="auto"/>
        <w:rPr>
          <w:sz w:val="18"/>
          <w:szCs w:val="18"/>
        </w:rPr>
      </w:pPr>
      <w:r>
        <w:rPr>
          <w:sz w:val="18"/>
          <w:szCs w:val="18"/>
        </w:rPr>
        <w:t xml:space="preserve">Discriminatory harassment can include teasing and name-calling; graphic and written statements; or other conduct that may be physically threatening, harmful, or humiliating. Discriminatory harassment happens when the conduct is based on a student’s protected class and is serious enough to create a hostile environment. A </w:t>
      </w:r>
      <w:r>
        <w:rPr>
          <w:b/>
          <w:sz w:val="18"/>
          <w:szCs w:val="18"/>
        </w:rPr>
        <w:t>hostile environment</w:t>
      </w:r>
      <w:r>
        <w:rPr>
          <w:sz w:val="18"/>
          <w:szCs w:val="18"/>
        </w:rPr>
        <w:t xml:space="preserve"> is created when conduct is so severe, pervasive, or persistent that it limits a student’s ability to participate in, or benefit from, the school’s services, activities, or opportunities.</w:t>
      </w:r>
    </w:p>
    <w:p w14:paraId="3F1003A4" w14:textId="4348347C" w:rsidR="00C072F6" w:rsidRPr="002341D7" w:rsidRDefault="00C072F6" w:rsidP="00C072F6">
      <w:pPr>
        <w:widowControl w:val="0"/>
        <w:spacing w:line="240" w:lineRule="auto"/>
        <w:rPr>
          <w:iCs/>
          <w:sz w:val="18"/>
          <w:szCs w:val="18"/>
        </w:rPr>
      </w:pPr>
      <w:r w:rsidRPr="00D80270">
        <w:rPr>
          <w:iCs/>
          <w:sz w:val="18"/>
          <w:szCs w:val="18"/>
        </w:rPr>
        <w:t>To review the district’s Nondiscrimination Policy (3210)</w:t>
      </w:r>
      <w:r w:rsidRPr="00D80270">
        <w:rPr>
          <w:iCs/>
          <w:color w:val="FF0000"/>
          <w:sz w:val="18"/>
          <w:szCs w:val="18"/>
        </w:rPr>
        <w:t xml:space="preserve"> </w:t>
      </w:r>
      <w:r w:rsidRPr="00D80270">
        <w:rPr>
          <w:iCs/>
          <w:sz w:val="18"/>
          <w:szCs w:val="18"/>
        </w:rPr>
        <w:t>and Procedure (3210P) visit our District webpage and Handbook</w:t>
      </w:r>
      <w:r>
        <w:rPr>
          <w:sz w:val="18"/>
          <w:szCs w:val="18"/>
        </w:rPr>
        <w:t xml:space="preserve"> </w:t>
      </w:r>
    </w:p>
    <w:p w14:paraId="646888A6" w14:textId="77777777" w:rsidR="00C072F6" w:rsidRDefault="00C072F6" w:rsidP="00C072F6">
      <w:pPr>
        <w:widowControl w:val="0"/>
        <w:spacing w:line="240" w:lineRule="auto"/>
        <w:rPr>
          <w:b/>
          <w:sz w:val="18"/>
          <w:szCs w:val="18"/>
        </w:rPr>
      </w:pPr>
      <w:r>
        <w:rPr>
          <w:b/>
          <w:sz w:val="18"/>
          <w:szCs w:val="18"/>
        </w:rPr>
        <w:t>What is sexual harassment?</w:t>
      </w:r>
    </w:p>
    <w:p w14:paraId="0F0572C7" w14:textId="4412592E" w:rsidR="00C072F6" w:rsidRDefault="00C072F6" w:rsidP="002341D7">
      <w:pPr>
        <w:widowControl w:val="0"/>
        <w:spacing w:line="240" w:lineRule="auto"/>
        <w:rPr>
          <w:sz w:val="18"/>
          <w:szCs w:val="18"/>
        </w:rPr>
      </w:pPr>
      <w:r>
        <w:rPr>
          <w:b/>
          <w:sz w:val="18"/>
          <w:szCs w:val="18"/>
        </w:rPr>
        <w:t>Sexual harassment</w:t>
      </w:r>
      <w:r>
        <w:rPr>
          <w:sz w:val="18"/>
          <w:szCs w:val="18"/>
        </w:rPr>
        <w:t xml:space="preserve"> is any unwelcome conduct or communication that is sexual in nature and substantially interferes with a student's educational performance or creates an intimidating or hostile environment. Sexual harassment can also occur when a student is led to believe they must submit to unwelcome sexual conduct or communication to gain something in return, such as a grade or a place on a sports team. </w:t>
      </w:r>
    </w:p>
    <w:p w14:paraId="26A8D74D" w14:textId="0EF41547" w:rsidR="00C072F6" w:rsidRDefault="00C072F6" w:rsidP="00C072F6">
      <w:pPr>
        <w:widowControl w:val="0"/>
        <w:spacing w:line="240" w:lineRule="auto"/>
        <w:rPr>
          <w:sz w:val="18"/>
          <w:szCs w:val="18"/>
        </w:rPr>
      </w:pPr>
      <w:r>
        <w:rPr>
          <w:sz w:val="18"/>
          <w:szCs w:val="18"/>
        </w:rPr>
        <w:t xml:space="preserve">Examples of sexual harassment can include pressuring a person for sexual actions or favors; unwelcome touching of a sexual nature; graphic or written statements of a sexual nature; distributing sexually explicit texts, e-mails, or pictures; making sexual jokes, rumors, or suggestive remarks; and physical violence, including rape and sexual assault. </w:t>
      </w:r>
    </w:p>
    <w:p w14:paraId="7B172DF7" w14:textId="056D8312" w:rsidR="00C072F6" w:rsidRPr="002341D7" w:rsidRDefault="00C072F6" w:rsidP="00C072F6">
      <w:pPr>
        <w:widowControl w:val="0"/>
        <w:spacing w:line="240" w:lineRule="auto"/>
        <w:rPr>
          <w:sz w:val="18"/>
          <w:szCs w:val="18"/>
        </w:rPr>
      </w:pPr>
      <w:r>
        <w:rPr>
          <w:sz w:val="18"/>
          <w:szCs w:val="18"/>
        </w:rPr>
        <w:t>Our schools do not discriminate based on sex and prohibit sex discrimination in all of our education programs and employment, as required by Title IX and state law.</w:t>
      </w:r>
    </w:p>
    <w:p w14:paraId="3CAC34FC" w14:textId="5549FA04" w:rsidR="00C072F6" w:rsidRPr="002341D7" w:rsidRDefault="00C072F6" w:rsidP="00C072F6">
      <w:pPr>
        <w:widowControl w:val="0"/>
        <w:spacing w:line="240" w:lineRule="auto"/>
        <w:rPr>
          <w:i/>
          <w:sz w:val="18"/>
          <w:szCs w:val="18"/>
        </w:rPr>
      </w:pPr>
      <w:r>
        <w:rPr>
          <w:i/>
          <w:sz w:val="18"/>
          <w:szCs w:val="18"/>
        </w:rPr>
        <w:t xml:space="preserve">To review the district’s Sexual Harassment Policy </w:t>
      </w:r>
      <w:r w:rsidRPr="00D80270">
        <w:rPr>
          <w:b/>
          <w:bCs/>
          <w:i/>
          <w:sz w:val="18"/>
          <w:szCs w:val="18"/>
        </w:rPr>
        <w:t>3205</w:t>
      </w:r>
      <w:r>
        <w:rPr>
          <w:i/>
          <w:color w:val="FF0000"/>
          <w:sz w:val="18"/>
          <w:szCs w:val="18"/>
        </w:rPr>
        <w:t xml:space="preserve"> </w:t>
      </w:r>
      <w:r>
        <w:rPr>
          <w:i/>
          <w:sz w:val="18"/>
          <w:szCs w:val="18"/>
        </w:rPr>
        <w:t>and</w:t>
      </w:r>
      <w:r w:rsidRPr="00D80270">
        <w:rPr>
          <w:i/>
          <w:sz w:val="18"/>
          <w:szCs w:val="18"/>
        </w:rPr>
        <w:t xml:space="preserve"> </w:t>
      </w:r>
      <w:r w:rsidRPr="00D80270">
        <w:rPr>
          <w:iCs/>
          <w:sz w:val="18"/>
          <w:szCs w:val="18"/>
        </w:rPr>
        <w:t>Procedure</w:t>
      </w:r>
      <w:r w:rsidRPr="00D80270">
        <w:rPr>
          <w:b/>
          <w:bCs/>
          <w:iCs/>
          <w:sz w:val="18"/>
          <w:szCs w:val="18"/>
        </w:rPr>
        <w:t xml:space="preserve"> 3205P</w:t>
      </w:r>
      <w:r>
        <w:rPr>
          <w:i/>
          <w:sz w:val="18"/>
          <w:szCs w:val="18"/>
        </w:rPr>
        <w:t xml:space="preserve"> (www.orchardprairie.org).</w:t>
      </w:r>
      <w:r>
        <w:rPr>
          <w:sz w:val="18"/>
          <w:szCs w:val="18"/>
        </w:rPr>
        <w:t xml:space="preserve"> </w:t>
      </w:r>
    </w:p>
    <w:p w14:paraId="357972A0" w14:textId="77777777" w:rsidR="00C072F6" w:rsidRDefault="00C072F6" w:rsidP="00C072F6">
      <w:pPr>
        <w:widowControl w:val="0"/>
        <w:spacing w:line="240" w:lineRule="auto"/>
        <w:rPr>
          <w:b/>
          <w:sz w:val="18"/>
          <w:szCs w:val="18"/>
        </w:rPr>
      </w:pPr>
      <w:r>
        <w:rPr>
          <w:b/>
          <w:sz w:val="18"/>
          <w:szCs w:val="18"/>
        </w:rPr>
        <w:t>What should my school do about discriminatory and sexual harassment?</w:t>
      </w:r>
    </w:p>
    <w:p w14:paraId="226EBE25" w14:textId="1209594D" w:rsidR="00C072F6" w:rsidRDefault="00C072F6" w:rsidP="00C072F6">
      <w:pPr>
        <w:widowControl w:val="0"/>
        <w:spacing w:line="240" w:lineRule="auto"/>
        <w:rPr>
          <w:sz w:val="18"/>
          <w:szCs w:val="18"/>
        </w:rPr>
      </w:pPr>
      <w:r>
        <w:rPr>
          <w:sz w:val="18"/>
          <w:szCs w:val="18"/>
        </w:rPr>
        <w:t xml:space="preserve">When a school becomes aware of possible discriminatory or sexual harassment, it must investigate and stop the harassment. The school must address any effects the harassment had on the student at school, including eliminating the hostile environment, and make sure that the harassment does not happen again. </w:t>
      </w:r>
    </w:p>
    <w:p w14:paraId="0D816298" w14:textId="77777777" w:rsidR="00C072F6" w:rsidRDefault="00C072F6" w:rsidP="00C072F6">
      <w:pPr>
        <w:widowControl w:val="0"/>
        <w:spacing w:line="240" w:lineRule="auto"/>
        <w:rPr>
          <w:b/>
          <w:sz w:val="18"/>
          <w:szCs w:val="18"/>
        </w:rPr>
      </w:pPr>
      <w:r>
        <w:rPr>
          <w:b/>
          <w:sz w:val="18"/>
          <w:szCs w:val="18"/>
        </w:rPr>
        <w:t>What can I do if I’m concerned about discrimination or harassment?</w:t>
      </w:r>
    </w:p>
    <w:p w14:paraId="7775F516" w14:textId="0BB39D64" w:rsidR="00C072F6" w:rsidRDefault="00C072F6" w:rsidP="00C072F6">
      <w:pPr>
        <w:widowControl w:val="0"/>
        <w:spacing w:line="240" w:lineRule="auto"/>
        <w:rPr>
          <w:sz w:val="18"/>
          <w:szCs w:val="18"/>
        </w:rPr>
      </w:pPr>
      <w:r>
        <w:rPr>
          <w:b/>
          <w:sz w:val="18"/>
          <w:szCs w:val="18"/>
        </w:rPr>
        <w:t>Talk to a Coordinator or submit a written complaint.</w:t>
      </w:r>
      <w:r>
        <w:rPr>
          <w:sz w:val="18"/>
          <w:szCs w:val="18"/>
        </w:rPr>
        <w:t xml:space="preserve"> You may contact the following school district staff members to report your concerns, ask questions, or learn more about how to resolve your concerns. </w:t>
      </w:r>
    </w:p>
    <w:p w14:paraId="03483C7D" w14:textId="77777777" w:rsidR="00C072F6" w:rsidRDefault="00C072F6" w:rsidP="00C072F6">
      <w:pPr>
        <w:widowControl w:val="0"/>
        <w:spacing w:line="240" w:lineRule="auto"/>
        <w:ind w:left="720"/>
        <w:rPr>
          <w:sz w:val="18"/>
          <w:szCs w:val="18"/>
        </w:rPr>
      </w:pPr>
      <w:r>
        <w:rPr>
          <w:sz w:val="18"/>
          <w:szCs w:val="18"/>
        </w:rPr>
        <w:t>Concerns about discrimination:</w:t>
      </w:r>
    </w:p>
    <w:p w14:paraId="054545AE" w14:textId="77777777" w:rsidR="00C072F6" w:rsidRDefault="00C072F6" w:rsidP="00C072F6">
      <w:pPr>
        <w:widowControl w:val="0"/>
        <w:spacing w:line="240" w:lineRule="auto"/>
        <w:ind w:left="720"/>
        <w:rPr>
          <w:sz w:val="18"/>
          <w:szCs w:val="18"/>
        </w:rPr>
      </w:pPr>
      <w:r>
        <w:rPr>
          <w:sz w:val="18"/>
          <w:szCs w:val="18"/>
        </w:rPr>
        <w:t>Civil Rights Coordinator: Joe Beckford, Superintendent/ Principal, 7626 N Orchard Prairie, Spokane, WA 98217, 509-467-9517</w:t>
      </w:r>
    </w:p>
    <w:p w14:paraId="4D8ED584" w14:textId="77777777" w:rsidR="00C072F6" w:rsidRDefault="00C072F6" w:rsidP="00C072F6">
      <w:pPr>
        <w:widowControl w:val="0"/>
        <w:spacing w:line="240" w:lineRule="auto"/>
        <w:ind w:left="720"/>
        <w:rPr>
          <w:sz w:val="18"/>
          <w:szCs w:val="18"/>
        </w:rPr>
      </w:pPr>
      <w:r>
        <w:rPr>
          <w:sz w:val="18"/>
          <w:szCs w:val="18"/>
        </w:rPr>
        <w:t xml:space="preserve"> </w:t>
      </w:r>
    </w:p>
    <w:p w14:paraId="7BA2075A" w14:textId="77777777" w:rsidR="00C072F6" w:rsidRDefault="00C072F6" w:rsidP="00C072F6">
      <w:pPr>
        <w:widowControl w:val="0"/>
        <w:spacing w:line="240" w:lineRule="auto"/>
        <w:ind w:left="720"/>
        <w:rPr>
          <w:sz w:val="18"/>
          <w:szCs w:val="18"/>
        </w:rPr>
      </w:pPr>
      <w:r>
        <w:rPr>
          <w:sz w:val="18"/>
          <w:szCs w:val="18"/>
        </w:rPr>
        <w:t>Concerns about sex discrimination, including sexual harassment:</w:t>
      </w:r>
    </w:p>
    <w:p w14:paraId="498AF77A" w14:textId="04A9C492" w:rsidR="00C072F6" w:rsidRDefault="00C072F6" w:rsidP="002341D7">
      <w:pPr>
        <w:widowControl w:val="0"/>
        <w:spacing w:line="240" w:lineRule="auto"/>
        <w:ind w:left="720"/>
        <w:rPr>
          <w:sz w:val="18"/>
          <w:szCs w:val="18"/>
        </w:rPr>
      </w:pPr>
      <w:r>
        <w:rPr>
          <w:sz w:val="18"/>
          <w:szCs w:val="18"/>
        </w:rPr>
        <w:t>Title IX Coordinator: Joseph Beckford, Superintendent, 7626 N Orchard Prairie Road, Spokane, WA 99217, 509.467.9517</w:t>
      </w:r>
    </w:p>
    <w:p w14:paraId="7344EC11" w14:textId="77777777" w:rsidR="00C072F6" w:rsidRDefault="00C072F6" w:rsidP="00C072F6">
      <w:pPr>
        <w:widowControl w:val="0"/>
        <w:spacing w:line="240" w:lineRule="auto"/>
        <w:ind w:left="720"/>
        <w:rPr>
          <w:sz w:val="18"/>
          <w:szCs w:val="18"/>
        </w:rPr>
      </w:pPr>
      <w:r>
        <w:rPr>
          <w:sz w:val="18"/>
          <w:szCs w:val="18"/>
        </w:rPr>
        <w:t>Concerns about disability discrimination:</w:t>
      </w:r>
    </w:p>
    <w:p w14:paraId="3580C762" w14:textId="7FE6D433" w:rsidR="00C072F6" w:rsidRPr="002341D7" w:rsidRDefault="00C072F6" w:rsidP="002341D7">
      <w:pPr>
        <w:widowControl w:val="0"/>
        <w:spacing w:line="240" w:lineRule="auto"/>
        <w:ind w:left="720"/>
        <w:rPr>
          <w:color w:val="C00000"/>
          <w:sz w:val="18"/>
          <w:szCs w:val="18"/>
        </w:rPr>
      </w:pPr>
      <w:r>
        <w:rPr>
          <w:sz w:val="18"/>
          <w:szCs w:val="18"/>
        </w:rPr>
        <w:t xml:space="preserve">Section 504 Coordinator: James Fitting, Special Education Teacher, 7626 N Orchard Prairie Road, Spokane, WA 99217, 509-467-9517 </w:t>
      </w:r>
    </w:p>
    <w:p w14:paraId="1776307E" w14:textId="5567AD73" w:rsidR="00C072F6" w:rsidRDefault="00C072F6" w:rsidP="002341D7">
      <w:pPr>
        <w:widowControl w:val="0"/>
        <w:spacing w:line="240" w:lineRule="auto"/>
        <w:ind w:left="720"/>
        <w:rPr>
          <w:sz w:val="18"/>
          <w:szCs w:val="18"/>
        </w:rPr>
      </w:pPr>
      <w:r>
        <w:rPr>
          <w:sz w:val="18"/>
          <w:szCs w:val="18"/>
        </w:rPr>
        <w:t xml:space="preserve">Concerns about discrimination based on gender identity: Gender-Inclusive Schools Coordinator: Joe Beckford, Superintendent/ Principal, 7626 N Orchard Prairie Road, Spokane, WA, 99217, 509-467-9517 </w:t>
      </w:r>
    </w:p>
    <w:p w14:paraId="274D275B" w14:textId="0575F79D" w:rsidR="00C072F6" w:rsidRDefault="00C072F6" w:rsidP="00C072F6">
      <w:pPr>
        <w:widowControl w:val="0"/>
        <w:spacing w:line="240" w:lineRule="auto"/>
        <w:rPr>
          <w:sz w:val="18"/>
          <w:szCs w:val="18"/>
        </w:rPr>
      </w:pPr>
      <w:r>
        <w:rPr>
          <w:sz w:val="18"/>
          <w:szCs w:val="18"/>
        </w:rPr>
        <w:t xml:space="preserve">To </w:t>
      </w:r>
      <w:r>
        <w:rPr>
          <w:b/>
          <w:sz w:val="18"/>
          <w:szCs w:val="18"/>
        </w:rPr>
        <w:t>submit a written complaint</w:t>
      </w:r>
      <w:r>
        <w:rPr>
          <w:sz w:val="18"/>
          <w:szCs w:val="18"/>
        </w:rPr>
        <w:t xml:space="preserve">, describe the conduct or incident that may be discriminatory and send it by mail, fax, email, or hand delivery to the school principal, district superintendent, or civil rights coordinator. Submit the complaint as soon as possible for a prompt investigation, and within one year of the conduct or incident. </w:t>
      </w:r>
    </w:p>
    <w:p w14:paraId="55EBA75F" w14:textId="77777777" w:rsidR="00C072F6" w:rsidRDefault="00C072F6" w:rsidP="00C072F6">
      <w:pPr>
        <w:widowControl w:val="0"/>
        <w:spacing w:line="240" w:lineRule="auto"/>
        <w:rPr>
          <w:b/>
          <w:sz w:val="18"/>
          <w:szCs w:val="18"/>
        </w:rPr>
      </w:pPr>
      <w:r>
        <w:rPr>
          <w:b/>
          <w:sz w:val="18"/>
          <w:szCs w:val="18"/>
        </w:rPr>
        <w:lastRenderedPageBreak/>
        <w:t>What happens after I file a discrimination complaint?</w:t>
      </w:r>
    </w:p>
    <w:p w14:paraId="4C80D522" w14:textId="77777777" w:rsidR="00C072F6" w:rsidRDefault="00C072F6" w:rsidP="00C072F6">
      <w:pPr>
        <w:widowControl w:val="0"/>
        <w:spacing w:line="240" w:lineRule="auto"/>
        <w:rPr>
          <w:sz w:val="18"/>
          <w:szCs w:val="18"/>
        </w:rPr>
      </w:pPr>
      <w:r>
        <w:rPr>
          <w:sz w:val="18"/>
          <w:szCs w:val="18"/>
        </w:rPr>
        <w:t>The Civil Rights Coordinator will give you a copy of the school district’s discrimination complaint procedure. The Civil Rights Coordinator must make sure a prompt and thorough investigation takes place. The investigation must be completed within 30 calendar days unless you agree to a different timeline. If your complaint involves exceptional circumstances that require a longer investigation, the Civil Rights Coordinator will notify you in writing with the anticipated date for their response.</w:t>
      </w:r>
    </w:p>
    <w:p w14:paraId="057D493B" w14:textId="77777777" w:rsidR="00C072F6" w:rsidRDefault="00C072F6" w:rsidP="00C072F6">
      <w:pPr>
        <w:widowControl w:val="0"/>
        <w:spacing w:line="240" w:lineRule="auto"/>
        <w:rPr>
          <w:sz w:val="18"/>
          <w:szCs w:val="18"/>
        </w:rPr>
      </w:pPr>
      <w:r>
        <w:rPr>
          <w:sz w:val="18"/>
          <w:szCs w:val="18"/>
        </w:rPr>
        <w:t>When the investigation is complete, the school district superintendent or the staff member leading the investigation will send you a written response. This response will include:</w:t>
      </w:r>
    </w:p>
    <w:p w14:paraId="326F01AD" w14:textId="77777777" w:rsidR="00C072F6" w:rsidRDefault="00C072F6" w:rsidP="00C072F6">
      <w:pPr>
        <w:numPr>
          <w:ilvl w:val="0"/>
          <w:numId w:val="3"/>
        </w:numPr>
        <w:spacing w:after="0"/>
        <w:rPr>
          <w:sz w:val="18"/>
          <w:szCs w:val="18"/>
        </w:rPr>
      </w:pPr>
      <w:r>
        <w:rPr>
          <w:sz w:val="18"/>
          <w:szCs w:val="18"/>
        </w:rPr>
        <w:t>A summary of the results of the investigation</w:t>
      </w:r>
    </w:p>
    <w:p w14:paraId="67A007E3" w14:textId="77777777" w:rsidR="00C072F6" w:rsidRDefault="00C072F6" w:rsidP="00C072F6">
      <w:pPr>
        <w:numPr>
          <w:ilvl w:val="0"/>
          <w:numId w:val="3"/>
        </w:numPr>
        <w:spacing w:after="0"/>
        <w:rPr>
          <w:sz w:val="18"/>
          <w:szCs w:val="18"/>
        </w:rPr>
      </w:pPr>
      <w:r>
        <w:rPr>
          <w:sz w:val="18"/>
          <w:szCs w:val="18"/>
        </w:rPr>
        <w:t>A determination of whether the school district failed to comply with civil rights laws</w:t>
      </w:r>
    </w:p>
    <w:p w14:paraId="015B7898" w14:textId="77777777" w:rsidR="00C072F6" w:rsidRDefault="00C072F6" w:rsidP="00C072F6">
      <w:pPr>
        <w:numPr>
          <w:ilvl w:val="0"/>
          <w:numId w:val="3"/>
        </w:numPr>
        <w:spacing w:after="0"/>
        <w:rPr>
          <w:sz w:val="18"/>
          <w:szCs w:val="18"/>
        </w:rPr>
      </w:pPr>
      <w:r>
        <w:rPr>
          <w:sz w:val="18"/>
          <w:szCs w:val="18"/>
        </w:rPr>
        <w:t>Any corrective measures or remedies needed</w:t>
      </w:r>
    </w:p>
    <w:p w14:paraId="2D2E0CA0" w14:textId="77777777" w:rsidR="00C072F6" w:rsidRDefault="00C072F6" w:rsidP="00C072F6">
      <w:pPr>
        <w:widowControl w:val="0"/>
        <w:numPr>
          <w:ilvl w:val="0"/>
          <w:numId w:val="3"/>
        </w:numPr>
        <w:spacing w:after="240" w:line="240" w:lineRule="auto"/>
        <w:rPr>
          <w:sz w:val="18"/>
          <w:szCs w:val="18"/>
        </w:rPr>
      </w:pPr>
      <w:r>
        <w:rPr>
          <w:sz w:val="18"/>
          <w:szCs w:val="18"/>
        </w:rPr>
        <w:t>Notice about how you can appeal the decision</w:t>
      </w:r>
    </w:p>
    <w:p w14:paraId="5AA732D0" w14:textId="77777777" w:rsidR="00C072F6" w:rsidRDefault="00C072F6" w:rsidP="00C072F6">
      <w:pPr>
        <w:widowControl w:val="0"/>
        <w:spacing w:line="240" w:lineRule="auto"/>
        <w:rPr>
          <w:b/>
          <w:sz w:val="18"/>
          <w:szCs w:val="18"/>
        </w:rPr>
      </w:pPr>
      <w:r>
        <w:rPr>
          <w:b/>
          <w:sz w:val="18"/>
          <w:szCs w:val="18"/>
        </w:rPr>
        <w:t>What are the next steps if I disagree with the outcome?</w:t>
      </w:r>
    </w:p>
    <w:p w14:paraId="6DF884C3" w14:textId="19A8E58E" w:rsidR="00C072F6" w:rsidRDefault="00C072F6" w:rsidP="00C072F6">
      <w:pPr>
        <w:widowControl w:val="0"/>
        <w:spacing w:line="240" w:lineRule="auto"/>
        <w:rPr>
          <w:sz w:val="18"/>
          <w:szCs w:val="18"/>
        </w:rPr>
      </w:pPr>
      <w:r>
        <w:rPr>
          <w:sz w:val="18"/>
          <w:szCs w:val="18"/>
        </w:rPr>
        <w:t>If you do not agree with the outcome of your complaint, you may appeal the decision to the School Board and then to the Office of Superintendent of Public Instruction (OSPI). More information about this process, including important timelines, is included in the district’s Nondiscrimination Procedure (</w:t>
      </w:r>
      <w:r w:rsidRPr="00145D39">
        <w:rPr>
          <w:b/>
          <w:sz w:val="18"/>
          <w:szCs w:val="18"/>
        </w:rPr>
        <w:t>3210P</w:t>
      </w:r>
      <w:r>
        <w:rPr>
          <w:sz w:val="18"/>
          <w:szCs w:val="18"/>
        </w:rPr>
        <w:t xml:space="preserve">) and Sexual Harassment Procedure </w:t>
      </w:r>
      <w:r w:rsidRPr="00145D39">
        <w:rPr>
          <w:b/>
          <w:sz w:val="18"/>
          <w:szCs w:val="18"/>
        </w:rPr>
        <w:t>(3205P</w:t>
      </w:r>
      <w:r>
        <w:rPr>
          <w:sz w:val="18"/>
          <w:szCs w:val="18"/>
        </w:rPr>
        <w:t xml:space="preserve">). </w:t>
      </w:r>
    </w:p>
    <w:p w14:paraId="720A1969" w14:textId="77777777" w:rsidR="00C072F6" w:rsidRDefault="00C072F6" w:rsidP="00C072F6">
      <w:pPr>
        <w:widowControl w:val="0"/>
        <w:spacing w:line="240" w:lineRule="auto"/>
        <w:rPr>
          <w:b/>
          <w:sz w:val="18"/>
          <w:szCs w:val="18"/>
        </w:rPr>
      </w:pPr>
      <w:r>
        <w:rPr>
          <w:b/>
          <w:sz w:val="18"/>
          <w:szCs w:val="18"/>
        </w:rPr>
        <w:t>I already submitted an HIB complaint – what will my school do?</w:t>
      </w:r>
    </w:p>
    <w:p w14:paraId="593A8A1A" w14:textId="7F7B2FCE" w:rsidR="00C072F6" w:rsidRPr="002341D7" w:rsidRDefault="00C072F6" w:rsidP="00C072F6">
      <w:pPr>
        <w:widowControl w:val="0"/>
        <w:spacing w:line="240" w:lineRule="auto"/>
        <w:rPr>
          <w:sz w:val="18"/>
          <w:szCs w:val="18"/>
        </w:rPr>
      </w:pPr>
      <w:r>
        <w:rPr>
          <w:sz w:val="18"/>
          <w:szCs w:val="18"/>
        </w:rPr>
        <w:t>Harassment, intimidation, or bullying (HIB) can also be discrimination if it's related to a protected class. If you give your school a written report of HIB that involves discrimination or sexual harassment, your school will notify the Civil Rights Coordinator. The school district will investigate the complaint using both the Nondiscrimination Procedure (</w:t>
      </w:r>
      <w:r w:rsidRPr="00145D39">
        <w:rPr>
          <w:b/>
          <w:sz w:val="18"/>
          <w:szCs w:val="18"/>
        </w:rPr>
        <w:t>3210P</w:t>
      </w:r>
      <w:r>
        <w:rPr>
          <w:sz w:val="18"/>
          <w:szCs w:val="18"/>
        </w:rPr>
        <w:t xml:space="preserve">) and the HIB Procedure </w:t>
      </w:r>
      <w:r w:rsidRPr="00145D39">
        <w:rPr>
          <w:b/>
          <w:sz w:val="18"/>
          <w:szCs w:val="18"/>
        </w:rPr>
        <w:t>(3207P</w:t>
      </w:r>
      <w:r>
        <w:rPr>
          <w:sz w:val="18"/>
          <w:szCs w:val="18"/>
        </w:rPr>
        <w:t xml:space="preserve">) to </w:t>
      </w:r>
      <w:r>
        <w:rPr>
          <w:b/>
          <w:sz w:val="18"/>
          <w:szCs w:val="18"/>
        </w:rPr>
        <w:t>fully resolve your complaint</w:t>
      </w:r>
      <w:r>
        <w:rPr>
          <w:sz w:val="18"/>
          <w:szCs w:val="18"/>
        </w:rPr>
        <w:t>.</w:t>
      </w:r>
    </w:p>
    <w:p w14:paraId="35D0E974" w14:textId="77777777" w:rsidR="00C072F6" w:rsidRDefault="00C072F6" w:rsidP="00C072F6">
      <w:pPr>
        <w:widowControl w:val="0"/>
        <w:spacing w:line="240" w:lineRule="auto"/>
        <w:rPr>
          <w:b/>
          <w:sz w:val="18"/>
          <w:szCs w:val="18"/>
        </w:rPr>
      </w:pPr>
      <w:r>
        <w:rPr>
          <w:b/>
          <w:sz w:val="18"/>
          <w:szCs w:val="18"/>
        </w:rPr>
        <w:t>Who else can help with HIB or Discrimination Concerns?</w:t>
      </w:r>
    </w:p>
    <w:p w14:paraId="2A98D119" w14:textId="77777777" w:rsidR="00C072F6" w:rsidRDefault="00C072F6" w:rsidP="00C072F6">
      <w:pPr>
        <w:widowControl w:val="0"/>
        <w:spacing w:line="240" w:lineRule="auto"/>
        <w:rPr>
          <w:i/>
          <w:sz w:val="18"/>
          <w:szCs w:val="18"/>
        </w:rPr>
      </w:pPr>
      <w:r>
        <w:rPr>
          <w:i/>
          <w:sz w:val="18"/>
          <w:szCs w:val="18"/>
        </w:rPr>
        <w:t>Office of Superintendent of Public Instruction (OSPI)</w:t>
      </w:r>
    </w:p>
    <w:p w14:paraId="439A6A46" w14:textId="77777777" w:rsidR="00C072F6" w:rsidRDefault="00C072F6" w:rsidP="00C072F6">
      <w:pPr>
        <w:widowControl w:val="0"/>
        <w:spacing w:line="240" w:lineRule="auto"/>
        <w:rPr>
          <w:sz w:val="18"/>
          <w:szCs w:val="18"/>
        </w:rPr>
      </w:pPr>
      <w:r>
        <w:rPr>
          <w:sz w:val="18"/>
          <w:szCs w:val="18"/>
        </w:rPr>
        <w:t>All reports must start locally at the school or district level. However, OSPI can assist students, families, communities, and school staff with questions about state law, the HIB complaint process, and the discrimination and sexual harassment complaint processes.</w:t>
      </w:r>
    </w:p>
    <w:p w14:paraId="15EBD021" w14:textId="77777777" w:rsidR="00C072F6" w:rsidRDefault="00C072F6" w:rsidP="00C072F6">
      <w:pPr>
        <w:widowControl w:val="0"/>
        <w:spacing w:line="240" w:lineRule="auto"/>
        <w:rPr>
          <w:sz w:val="18"/>
          <w:szCs w:val="18"/>
        </w:rPr>
      </w:pPr>
      <w:r>
        <w:rPr>
          <w:sz w:val="18"/>
          <w:szCs w:val="18"/>
        </w:rPr>
        <w:t xml:space="preserve"> OSPI School Safety Center (For questions about harassment, intimidation, and bullying)</w:t>
      </w:r>
    </w:p>
    <w:p w14:paraId="129C4D85" w14:textId="77777777" w:rsidR="00C072F6" w:rsidRDefault="00C072F6" w:rsidP="00C072F6">
      <w:pPr>
        <w:numPr>
          <w:ilvl w:val="0"/>
          <w:numId w:val="2"/>
        </w:numPr>
        <w:spacing w:after="0"/>
        <w:rPr>
          <w:sz w:val="18"/>
          <w:szCs w:val="18"/>
        </w:rPr>
      </w:pPr>
      <w:r>
        <w:rPr>
          <w:sz w:val="18"/>
          <w:szCs w:val="18"/>
        </w:rPr>
        <w:t xml:space="preserve">Website: </w:t>
      </w:r>
      <w:hyperlink r:id="rId9">
        <w:r>
          <w:rPr>
            <w:color w:val="1155CC"/>
            <w:sz w:val="18"/>
            <w:szCs w:val="18"/>
            <w:u w:val="single"/>
          </w:rPr>
          <w:t>https://ospi.k12.wa.us/student-success/health-safety/school-safety-center</w:t>
        </w:r>
      </w:hyperlink>
    </w:p>
    <w:p w14:paraId="11569E64" w14:textId="77777777" w:rsidR="00C072F6" w:rsidRDefault="00C072F6" w:rsidP="00C072F6">
      <w:pPr>
        <w:widowControl w:val="0"/>
        <w:numPr>
          <w:ilvl w:val="0"/>
          <w:numId w:val="2"/>
        </w:numPr>
        <w:spacing w:after="0" w:line="240" w:lineRule="auto"/>
        <w:rPr>
          <w:sz w:val="18"/>
          <w:szCs w:val="18"/>
        </w:rPr>
      </w:pPr>
      <w:r>
        <w:rPr>
          <w:sz w:val="18"/>
          <w:szCs w:val="18"/>
        </w:rPr>
        <w:t xml:space="preserve">Email: </w:t>
      </w:r>
      <w:r>
        <w:rPr>
          <w:color w:val="0563C1"/>
          <w:sz w:val="18"/>
          <w:szCs w:val="18"/>
        </w:rPr>
        <w:t>schoolsafety@k12.wa.us</w:t>
      </w:r>
    </w:p>
    <w:p w14:paraId="43072936" w14:textId="77777777" w:rsidR="00C072F6" w:rsidRDefault="00C072F6" w:rsidP="00C072F6">
      <w:pPr>
        <w:widowControl w:val="0"/>
        <w:numPr>
          <w:ilvl w:val="0"/>
          <w:numId w:val="2"/>
        </w:numPr>
        <w:spacing w:after="240" w:line="240" w:lineRule="auto"/>
        <w:rPr>
          <w:sz w:val="18"/>
          <w:szCs w:val="18"/>
        </w:rPr>
      </w:pPr>
      <w:r>
        <w:rPr>
          <w:sz w:val="18"/>
          <w:szCs w:val="18"/>
        </w:rPr>
        <w:t xml:space="preserve">Phone: 360-725-6068 </w:t>
      </w:r>
    </w:p>
    <w:p w14:paraId="04C4D004" w14:textId="77777777" w:rsidR="00C072F6" w:rsidRDefault="00C072F6" w:rsidP="00C072F6">
      <w:pPr>
        <w:widowControl w:val="0"/>
        <w:spacing w:line="240" w:lineRule="auto"/>
        <w:rPr>
          <w:sz w:val="18"/>
          <w:szCs w:val="18"/>
        </w:rPr>
      </w:pPr>
      <w:r>
        <w:rPr>
          <w:sz w:val="18"/>
          <w:szCs w:val="18"/>
        </w:rPr>
        <w:t>OSPI Equity and Civil Rights Office (For questions about discrimination and sexual harassment)</w:t>
      </w:r>
    </w:p>
    <w:p w14:paraId="0D6CE34D" w14:textId="77777777" w:rsidR="00C072F6" w:rsidRDefault="00C072F6" w:rsidP="00C072F6">
      <w:pPr>
        <w:numPr>
          <w:ilvl w:val="0"/>
          <w:numId w:val="6"/>
        </w:numPr>
        <w:spacing w:after="0"/>
        <w:rPr>
          <w:sz w:val="18"/>
          <w:szCs w:val="18"/>
        </w:rPr>
      </w:pPr>
      <w:r>
        <w:rPr>
          <w:sz w:val="18"/>
          <w:szCs w:val="18"/>
        </w:rPr>
        <w:t xml:space="preserve">Website: </w:t>
      </w:r>
      <w:hyperlink r:id="rId10">
        <w:r>
          <w:rPr>
            <w:color w:val="1155CC"/>
            <w:sz w:val="18"/>
            <w:szCs w:val="18"/>
            <w:u w:val="single"/>
          </w:rPr>
          <w:t>ospi.k12.wa.us/policy-funding/equity-and-civil-rights</w:t>
        </w:r>
      </w:hyperlink>
    </w:p>
    <w:p w14:paraId="2558BD24" w14:textId="77777777" w:rsidR="00C072F6" w:rsidRDefault="00C072F6" w:rsidP="00C072F6">
      <w:pPr>
        <w:widowControl w:val="0"/>
        <w:numPr>
          <w:ilvl w:val="0"/>
          <w:numId w:val="6"/>
        </w:numPr>
        <w:spacing w:after="0" w:line="240" w:lineRule="auto"/>
        <w:rPr>
          <w:sz w:val="18"/>
          <w:szCs w:val="18"/>
        </w:rPr>
      </w:pPr>
      <w:r>
        <w:rPr>
          <w:sz w:val="18"/>
          <w:szCs w:val="18"/>
        </w:rPr>
        <w:t xml:space="preserve">Email: </w:t>
      </w:r>
      <w:r>
        <w:rPr>
          <w:color w:val="0563C1"/>
          <w:sz w:val="18"/>
          <w:szCs w:val="18"/>
        </w:rPr>
        <w:t>equity@k12.wa.us</w:t>
      </w:r>
    </w:p>
    <w:p w14:paraId="585CE272" w14:textId="77777777" w:rsidR="00C072F6" w:rsidRDefault="00C072F6" w:rsidP="00C072F6">
      <w:pPr>
        <w:widowControl w:val="0"/>
        <w:numPr>
          <w:ilvl w:val="0"/>
          <w:numId w:val="6"/>
        </w:numPr>
        <w:spacing w:after="240" w:line="240" w:lineRule="auto"/>
        <w:rPr>
          <w:sz w:val="18"/>
          <w:szCs w:val="18"/>
        </w:rPr>
      </w:pPr>
      <w:r>
        <w:rPr>
          <w:sz w:val="18"/>
          <w:szCs w:val="18"/>
        </w:rPr>
        <w:t>Phone: 360-725-6162</w:t>
      </w:r>
    </w:p>
    <w:p w14:paraId="7E681D7B" w14:textId="77777777" w:rsidR="00C072F6" w:rsidRDefault="00C072F6" w:rsidP="00C072F6">
      <w:pPr>
        <w:widowControl w:val="0"/>
        <w:spacing w:line="240" w:lineRule="auto"/>
        <w:rPr>
          <w:b/>
          <w:sz w:val="18"/>
          <w:szCs w:val="18"/>
        </w:rPr>
      </w:pPr>
      <w:r>
        <w:rPr>
          <w:b/>
          <w:sz w:val="18"/>
          <w:szCs w:val="18"/>
        </w:rPr>
        <w:t>Washington State Governor’s Office of the Education Ombuds (OEO)</w:t>
      </w:r>
    </w:p>
    <w:p w14:paraId="7B3FF15D" w14:textId="77777777" w:rsidR="00C072F6" w:rsidRDefault="00C072F6" w:rsidP="00C072F6">
      <w:pPr>
        <w:widowControl w:val="0"/>
        <w:spacing w:after="240" w:line="240" w:lineRule="auto"/>
        <w:rPr>
          <w:sz w:val="18"/>
          <w:szCs w:val="18"/>
        </w:rPr>
      </w:pPr>
      <w:r>
        <w:rPr>
          <w:sz w:val="18"/>
          <w:szCs w:val="18"/>
        </w:rPr>
        <w:t>The Washington State Governor’s Office of the Education Ombuds works with families, communities, and schools to address problems together so every student can fully participate and thrive in Washington’s K-12 public schools. OEO provides informal conflict resolution tools, coaching, facilitation, and training about family, community engagement, and systems advocacy.</w:t>
      </w:r>
    </w:p>
    <w:p w14:paraId="5F1B7C63" w14:textId="77777777" w:rsidR="00C072F6" w:rsidRDefault="00C072F6" w:rsidP="00C072F6">
      <w:pPr>
        <w:numPr>
          <w:ilvl w:val="0"/>
          <w:numId w:val="1"/>
        </w:numPr>
        <w:spacing w:after="0"/>
        <w:rPr>
          <w:sz w:val="18"/>
          <w:szCs w:val="18"/>
        </w:rPr>
      </w:pPr>
      <w:r>
        <w:rPr>
          <w:sz w:val="18"/>
          <w:szCs w:val="18"/>
        </w:rPr>
        <w:t>Website:</w:t>
      </w:r>
      <w:hyperlink r:id="rId11">
        <w:r>
          <w:rPr>
            <w:color w:val="1155CC"/>
            <w:sz w:val="18"/>
            <w:szCs w:val="18"/>
            <w:u w:val="single"/>
          </w:rPr>
          <w:t xml:space="preserve"> www.oeo.wa.gov</w:t>
        </w:r>
      </w:hyperlink>
    </w:p>
    <w:p w14:paraId="3C7FC8B1" w14:textId="77777777" w:rsidR="00C072F6" w:rsidRDefault="00C072F6" w:rsidP="00C072F6">
      <w:pPr>
        <w:widowControl w:val="0"/>
        <w:numPr>
          <w:ilvl w:val="0"/>
          <w:numId w:val="1"/>
        </w:numPr>
        <w:spacing w:after="0" w:line="240" w:lineRule="auto"/>
        <w:rPr>
          <w:sz w:val="18"/>
          <w:szCs w:val="18"/>
        </w:rPr>
      </w:pPr>
      <w:r>
        <w:rPr>
          <w:sz w:val="18"/>
          <w:szCs w:val="18"/>
        </w:rPr>
        <w:t xml:space="preserve">Email: </w:t>
      </w:r>
      <w:r>
        <w:rPr>
          <w:color w:val="0563C1"/>
          <w:sz w:val="18"/>
          <w:szCs w:val="18"/>
        </w:rPr>
        <w:t>oeoinfo@gov.wa.gov</w:t>
      </w:r>
    </w:p>
    <w:p w14:paraId="0D430944" w14:textId="77777777" w:rsidR="00C072F6" w:rsidRDefault="00C072F6" w:rsidP="00C072F6">
      <w:pPr>
        <w:widowControl w:val="0"/>
        <w:numPr>
          <w:ilvl w:val="0"/>
          <w:numId w:val="1"/>
        </w:numPr>
        <w:spacing w:after="240" w:line="240" w:lineRule="auto"/>
        <w:rPr>
          <w:sz w:val="18"/>
          <w:szCs w:val="18"/>
        </w:rPr>
      </w:pPr>
      <w:r>
        <w:rPr>
          <w:sz w:val="18"/>
          <w:szCs w:val="18"/>
        </w:rPr>
        <w:t>Phone: 1-866-297-2597</w:t>
      </w:r>
    </w:p>
    <w:p w14:paraId="5FC73CCF" w14:textId="77777777" w:rsidR="00C072F6" w:rsidRDefault="00C072F6" w:rsidP="00C072F6">
      <w:pPr>
        <w:widowControl w:val="0"/>
        <w:spacing w:line="240" w:lineRule="auto"/>
        <w:rPr>
          <w:b/>
          <w:sz w:val="18"/>
          <w:szCs w:val="18"/>
        </w:rPr>
      </w:pPr>
      <w:r>
        <w:rPr>
          <w:b/>
          <w:sz w:val="18"/>
          <w:szCs w:val="18"/>
        </w:rPr>
        <w:t>U.S. Department of Education, Office for Civil Rights (OCR)</w:t>
      </w:r>
    </w:p>
    <w:p w14:paraId="7974B97F" w14:textId="77777777" w:rsidR="00C072F6" w:rsidRDefault="00C072F6" w:rsidP="00C072F6">
      <w:pPr>
        <w:widowControl w:val="0"/>
        <w:spacing w:after="240" w:line="240" w:lineRule="auto"/>
        <w:rPr>
          <w:sz w:val="18"/>
          <w:szCs w:val="18"/>
        </w:rPr>
      </w:pPr>
      <w:r>
        <w:rPr>
          <w:sz w:val="18"/>
          <w:szCs w:val="18"/>
        </w:rPr>
        <w:t xml:space="preserve">The U.S. Department of Education, Office for Civil Rights (OCR) enforces federal nondiscrimination laws in public schools, including those that prohibit discrimination based on sex, race, color, national origin, disability, and age. OCR also has a </w:t>
      </w:r>
      <w:r>
        <w:rPr>
          <w:sz w:val="18"/>
          <w:szCs w:val="18"/>
        </w:rPr>
        <w:lastRenderedPageBreak/>
        <w:t>discrimination complaint process.</w:t>
      </w:r>
    </w:p>
    <w:p w14:paraId="0DFD3759" w14:textId="77777777" w:rsidR="00C072F6" w:rsidRDefault="00C072F6" w:rsidP="00C072F6">
      <w:pPr>
        <w:numPr>
          <w:ilvl w:val="0"/>
          <w:numId w:val="8"/>
        </w:numPr>
        <w:spacing w:after="0"/>
        <w:rPr>
          <w:sz w:val="18"/>
          <w:szCs w:val="18"/>
        </w:rPr>
      </w:pPr>
      <w:r>
        <w:rPr>
          <w:sz w:val="18"/>
          <w:szCs w:val="18"/>
        </w:rPr>
        <w:t>Website:</w:t>
      </w:r>
      <w:hyperlink r:id="rId12">
        <w:r>
          <w:rPr>
            <w:color w:val="1155CC"/>
            <w:sz w:val="18"/>
            <w:szCs w:val="18"/>
            <w:u w:val="single"/>
          </w:rPr>
          <w:t xml:space="preserve"> https://www2.ed.gov/about/offices/list/ocr/index.html</w:t>
        </w:r>
      </w:hyperlink>
    </w:p>
    <w:p w14:paraId="46410EB3" w14:textId="77777777" w:rsidR="00C072F6" w:rsidRDefault="00C072F6" w:rsidP="00C072F6">
      <w:pPr>
        <w:numPr>
          <w:ilvl w:val="0"/>
          <w:numId w:val="8"/>
        </w:numPr>
        <w:spacing w:after="0"/>
        <w:rPr>
          <w:sz w:val="18"/>
          <w:szCs w:val="18"/>
        </w:rPr>
      </w:pPr>
      <w:r>
        <w:rPr>
          <w:sz w:val="18"/>
          <w:szCs w:val="18"/>
        </w:rPr>
        <w:t>Email: ocr@ed.gov</w:t>
      </w:r>
    </w:p>
    <w:p w14:paraId="48DDB9CD" w14:textId="77777777" w:rsidR="00C072F6" w:rsidRDefault="00C072F6" w:rsidP="00C072F6">
      <w:pPr>
        <w:widowControl w:val="0"/>
        <w:numPr>
          <w:ilvl w:val="0"/>
          <w:numId w:val="8"/>
        </w:numPr>
        <w:spacing w:after="240" w:line="240" w:lineRule="auto"/>
        <w:rPr>
          <w:sz w:val="18"/>
          <w:szCs w:val="18"/>
        </w:rPr>
      </w:pPr>
      <w:r>
        <w:rPr>
          <w:sz w:val="18"/>
          <w:szCs w:val="18"/>
        </w:rPr>
        <w:t>Phone: 800-421-3481</w:t>
      </w:r>
    </w:p>
    <w:p w14:paraId="7D2DBFF7" w14:textId="77777777" w:rsidR="00C072F6" w:rsidRDefault="00C072F6" w:rsidP="00C072F6">
      <w:pPr>
        <w:widowControl w:val="0"/>
        <w:spacing w:line="240" w:lineRule="auto"/>
        <w:rPr>
          <w:b/>
          <w:sz w:val="18"/>
          <w:szCs w:val="18"/>
        </w:rPr>
      </w:pPr>
      <w:r>
        <w:rPr>
          <w:b/>
          <w:sz w:val="18"/>
          <w:szCs w:val="18"/>
        </w:rPr>
        <w:t>Our School is Gender-Inclusive</w:t>
      </w:r>
    </w:p>
    <w:p w14:paraId="5F2A6668" w14:textId="77777777" w:rsidR="00C072F6" w:rsidRDefault="00C072F6" w:rsidP="00C072F6">
      <w:pPr>
        <w:widowControl w:val="0"/>
        <w:spacing w:line="240" w:lineRule="auto"/>
        <w:rPr>
          <w:sz w:val="18"/>
          <w:szCs w:val="18"/>
        </w:rPr>
      </w:pPr>
      <w:r>
        <w:rPr>
          <w:sz w:val="18"/>
          <w:szCs w:val="18"/>
        </w:rPr>
        <w:t>In Washington, all students have the right to be treated consistent with their gender identity at school. Our school will:</w:t>
      </w:r>
    </w:p>
    <w:p w14:paraId="78A79166" w14:textId="77777777" w:rsidR="00C072F6" w:rsidRDefault="00C072F6" w:rsidP="00C072F6">
      <w:pPr>
        <w:widowControl w:val="0"/>
        <w:numPr>
          <w:ilvl w:val="0"/>
          <w:numId w:val="7"/>
        </w:numPr>
        <w:spacing w:before="200" w:after="0" w:line="240" w:lineRule="auto"/>
        <w:rPr>
          <w:sz w:val="18"/>
          <w:szCs w:val="18"/>
        </w:rPr>
      </w:pPr>
      <w:r>
        <w:rPr>
          <w:sz w:val="18"/>
          <w:szCs w:val="18"/>
        </w:rPr>
        <w:t>Address students by their requested name and pronouns, with or without a legal name change</w:t>
      </w:r>
    </w:p>
    <w:p w14:paraId="4F81EC4A" w14:textId="77777777" w:rsidR="00C072F6" w:rsidRDefault="00C072F6" w:rsidP="00C072F6">
      <w:pPr>
        <w:numPr>
          <w:ilvl w:val="0"/>
          <w:numId w:val="7"/>
        </w:numPr>
        <w:spacing w:after="0"/>
        <w:rPr>
          <w:sz w:val="18"/>
          <w:szCs w:val="18"/>
        </w:rPr>
      </w:pPr>
      <w:r>
        <w:rPr>
          <w:sz w:val="18"/>
          <w:szCs w:val="18"/>
        </w:rPr>
        <w:t>Change a student’s gender designation and have their gender accurately reflected in school records</w:t>
      </w:r>
    </w:p>
    <w:p w14:paraId="4652C500" w14:textId="77777777" w:rsidR="00C072F6" w:rsidRDefault="00C072F6" w:rsidP="00C072F6">
      <w:pPr>
        <w:widowControl w:val="0"/>
        <w:numPr>
          <w:ilvl w:val="0"/>
          <w:numId w:val="7"/>
        </w:numPr>
        <w:spacing w:after="0" w:line="240" w:lineRule="auto"/>
        <w:rPr>
          <w:sz w:val="18"/>
          <w:szCs w:val="18"/>
        </w:rPr>
      </w:pPr>
      <w:r>
        <w:rPr>
          <w:sz w:val="18"/>
          <w:szCs w:val="18"/>
        </w:rPr>
        <w:t>Allow students to use restrooms and locker rooms that align with their gender identity</w:t>
      </w:r>
    </w:p>
    <w:p w14:paraId="705C5CFA" w14:textId="77777777" w:rsidR="00C072F6" w:rsidRDefault="00C072F6" w:rsidP="00C072F6">
      <w:pPr>
        <w:widowControl w:val="0"/>
        <w:numPr>
          <w:ilvl w:val="0"/>
          <w:numId w:val="7"/>
        </w:numPr>
        <w:spacing w:after="0" w:line="240" w:lineRule="auto"/>
        <w:rPr>
          <w:sz w:val="18"/>
          <w:szCs w:val="18"/>
        </w:rPr>
      </w:pPr>
      <w:r>
        <w:rPr>
          <w:sz w:val="18"/>
          <w:szCs w:val="18"/>
        </w:rPr>
        <w:t>Allow students to participate in sports, physical education courses, field trips, and overnight trips in accordance with their gender identity</w:t>
      </w:r>
    </w:p>
    <w:p w14:paraId="2267C3B4" w14:textId="77777777" w:rsidR="00C072F6" w:rsidRDefault="00C072F6" w:rsidP="00C072F6">
      <w:pPr>
        <w:widowControl w:val="0"/>
        <w:numPr>
          <w:ilvl w:val="0"/>
          <w:numId w:val="7"/>
        </w:numPr>
        <w:spacing w:after="0" w:line="240" w:lineRule="auto"/>
        <w:rPr>
          <w:sz w:val="18"/>
          <w:szCs w:val="18"/>
        </w:rPr>
      </w:pPr>
      <w:r>
        <w:rPr>
          <w:sz w:val="18"/>
          <w:szCs w:val="18"/>
        </w:rPr>
        <w:t>Keep health and education information confidential and private</w:t>
      </w:r>
    </w:p>
    <w:p w14:paraId="01CBA4FD" w14:textId="77777777" w:rsidR="00C072F6" w:rsidRDefault="00C072F6" w:rsidP="00C072F6">
      <w:pPr>
        <w:widowControl w:val="0"/>
        <w:numPr>
          <w:ilvl w:val="0"/>
          <w:numId w:val="7"/>
        </w:numPr>
        <w:spacing w:after="0" w:line="240" w:lineRule="auto"/>
        <w:rPr>
          <w:sz w:val="18"/>
          <w:szCs w:val="18"/>
        </w:rPr>
      </w:pPr>
      <w:r>
        <w:rPr>
          <w:sz w:val="18"/>
          <w:szCs w:val="18"/>
        </w:rPr>
        <w:t>Allow students to wear clothing that reflects their gender identity and apply dress codes without regard to a student’s gender or perceived gender</w:t>
      </w:r>
    </w:p>
    <w:p w14:paraId="7C853428" w14:textId="77777777" w:rsidR="00C072F6" w:rsidRDefault="00C072F6" w:rsidP="00C072F6">
      <w:pPr>
        <w:widowControl w:val="0"/>
        <w:numPr>
          <w:ilvl w:val="0"/>
          <w:numId w:val="7"/>
        </w:numPr>
        <w:spacing w:after="240" w:line="240" w:lineRule="auto"/>
        <w:rPr>
          <w:sz w:val="18"/>
          <w:szCs w:val="18"/>
        </w:rPr>
      </w:pPr>
      <w:r>
        <w:rPr>
          <w:sz w:val="18"/>
          <w:szCs w:val="18"/>
        </w:rPr>
        <w:t>Protect students from teasing, bullying, or harassment based on their gender or gender identity</w:t>
      </w:r>
    </w:p>
    <w:p w14:paraId="1D2ECFDB" w14:textId="77777777" w:rsidR="00C072F6" w:rsidRDefault="00C072F6" w:rsidP="00C072F6">
      <w:pPr>
        <w:widowControl w:val="0"/>
        <w:spacing w:line="240" w:lineRule="auto"/>
        <w:rPr>
          <w:sz w:val="18"/>
          <w:szCs w:val="18"/>
        </w:rPr>
      </w:pPr>
      <w:r>
        <w:rPr>
          <w:sz w:val="18"/>
          <w:szCs w:val="18"/>
        </w:rPr>
        <w:t>To review the district’s Gender-Inclusive Schools Policy 3211</w:t>
      </w:r>
      <w:r>
        <w:rPr>
          <w:color w:val="FF0000"/>
          <w:sz w:val="18"/>
          <w:szCs w:val="18"/>
        </w:rPr>
        <w:t xml:space="preserve"> </w:t>
      </w:r>
      <w:r>
        <w:rPr>
          <w:sz w:val="18"/>
          <w:szCs w:val="18"/>
        </w:rPr>
        <w:t xml:space="preserve">and Procedure 3211P at </w:t>
      </w:r>
      <w:r w:rsidRPr="000778D2">
        <w:rPr>
          <w:color w:val="1155CC"/>
          <w:sz w:val="18"/>
          <w:szCs w:val="18"/>
          <w:u w:val="single"/>
        </w:rPr>
        <w:t>https://www.orchardprairie.org</w:t>
      </w:r>
      <w:r>
        <w:rPr>
          <w:sz w:val="18"/>
          <w:szCs w:val="18"/>
        </w:rPr>
        <w:t>. and look under Handbook. If you have questions or concerns, please contact the Gender-Inclusive Schools Coordinator:</w:t>
      </w:r>
    </w:p>
    <w:p w14:paraId="296F9A56" w14:textId="33E5ED05" w:rsidR="00C072F6" w:rsidRPr="002341D7" w:rsidRDefault="00C072F6" w:rsidP="00C072F6">
      <w:pPr>
        <w:widowControl w:val="0"/>
        <w:spacing w:line="240" w:lineRule="auto"/>
        <w:rPr>
          <w:sz w:val="18"/>
          <w:szCs w:val="18"/>
        </w:rPr>
      </w:pPr>
      <w:r>
        <w:rPr>
          <w:sz w:val="18"/>
          <w:szCs w:val="18"/>
        </w:rPr>
        <w:t>Joseph Beckford, Superintendent, 7626 N Orchard Prairie Road, Spokane WA 99217, 509.467.9517</w:t>
      </w:r>
      <w:r>
        <w:rPr>
          <w:color w:val="FF0000"/>
          <w:sz w:val="18"/>
          <w:szCs w:val="18"/>
        </w:rPr>
        <w:t xml:space="preserve"> </w:t>
      </w:r>
    </w:p>
    <w:p w14:paraId="3980929C" w14:textId="77777777" w:rsidR="00C072F6" w:rsidRDefault="00C072F6" w:rsidP="00C072F6">
      <w:pPr>
        <w:widowControl w:val="0"/>
        <w:spacing w:line="240" w:lineRule="auto"/>
        <w:rPr>
          <w:b/>
          <w:i/>
        </w:rPr>
      </w:pPr>
      <w:r>
        <w:rPr>
          <w:sz w:val="18"/>
          <w:szCs w:val="18"/>
        </w:rPr>
        <w:t>For concerns about discrimination or discriminatory harassment based on gender identity or gender expression, please see the information above.</w:t>
      </w:r>
    </w:p>
    <w:p w14:paraId="3F223062" w14:textId="77777777" w:rsidR="00C072F6" w:rsidRDefault="00C072F6" w:rsidP="005823EA">
      <w:pPr>
        <w:spacing w:before="240" w:after="240"/>
        <w:jc w:val="center"/>
        <w:rPr>
          <w:b/>
          <w:sz w:val="36"/>
          <w:szCs w:val="36"/>
          <w:u w:val="single"/>
        </w:rPr>
      </w:pPr>
    </w:p>
    <w:p w14:paraId="15371130" w14:textId="77777777" w:rsidR="00C072F6" w:rsidRDefault="00C072F6" w:rsidP="00C072F6">
      <w:pPr>
        <w:widowControl w:val="0"/>
        <w:spacing w:line="240" w:lineRule="auto"/>
        <w:rPr>
          <w:b/>
        </w:rPr>
        <w:sectPr w:rsidR="00C072F6" w:rsidSect="00C072F6">
          <w:pgSz w:w="12240" w:h="15840"/>
          <w:pgMar w:top="720" w:right="1440" w:bottom="1440" w:left="1440" w:header="720" w:footer="720" w:gutter="0"/>
          <w:pgNumType w:start="1"/>
          <w:cols w:space="720"/>
        </w:sectPr>
      </w:pPr>
    </w:p>
    <w:p w14:paraId="41C84BF7" w14:textId="77777777" w:rsidR="006F7073" w:rsidRDefault="006F7073" w:rsidP="00DB4B75">
      <w:pPr>
        <w:widowControl w:val="0"/>
        <w:spacing w:line="240" w:lineRule="auto"/>
        <w:jc w:val="center"/>
        <w:rPr>
          <w:rFonts w:ascii="Times New Roman" w:hAnsi="Times New Roman" w:cs="Times New Roman"/>
          <w:b/>
          <w:sz w:val="32"/>
          <w:szCs w:val="32"/>
        </w:rPr>
      </w:pPr>
    </w:p>
    <w:p w14:paraId="5F030F73" w14:textId="77777777" w:rsidR="006F7073" w:rsidRDefault="006F7073" w:rsidP="00DB4B75">
      <w:pPr>
        <w:widowControl w:val="0"/>
        <w:spacing w:line="240" w:lineRule="auto"/>
        <w:jc w:val="center"/>
        <w:rPr>
          <w:rFonts w:ascii="Times New Roman" w:hAnsi="Times New Roman" w:cs="Times New Roman"/>
          <w:b/>
          <w:sz w:val="32"/>
          <w:szCs w:val="32"/>
        </w:rPr>
      </w:pPr>
    </w:p>
    <w:p w14:paraId="3589A943" w14:textId="3C172569" w:rsidR="00C83ED0" w:rsidRPr="00C83ED0" w:rsidRDefault="00C83ED0" w:rsidP="00DB4B75">
      <w:pPr>
        <w:widowControl w:val="0"/>
        <w:spacing w:line="240" w:lineRule="auto"/>
        <w:jc w:val="center"/>
        <w:rPr>
          <w:rFonts w:ascii="Times New Roman" w:hAnsi="Times New Roman" w:cs="Times New Roman"/>
          <w:b/>
          <w:sz w:val="32"/>
          <w:szCs w:val="32"/>
        </w:rPr>
      </w:pPr>
      <w:r w:rsidRPr="00C83ED0">
        <w:rPr>
          <w:rFonts w:ascii="Times New Roman" w:hAnsi="Times New Roman" w:cs="Times New Roman"/>
          <w:b/>
          <w:sz w:val="32"/>
          <w:szCs w:val="32"/>
        </w:rPr>
        <w:t>S</w:t>
      </w:r>
      <w:r w:rsidR="00DB4B75">
        <w:rPr>
          <w:rFonts w:ascii="Times New Roman" w:hAnsi="Times New Roman" w:cs="Times New Roman"/>
          <w:b/>
          <w:sz w:val="32"/>
          <w:szCs w:val="32"/>
        </w:rPr>
        <w:t>CHOOL BOARD POLICIES</w:t>
      </w:r>
    </w:p>
    <w:p w14:paraId="7D2F40EF" w14:textId="5645E6CD" w:rsidR="005823EA" w:rsidRPr="009A7D72" w:rsidRDefault="00C83ED0" w:rsidP="009A7D72">
      <w:pPr>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School board policies get reviewed and revised frequently to conform with operational needs/changes and state and federal laws/ regulations. Please refer to the district website for the latest updates to school district policies. </w:t>
      </w:r>
      <w:r w:rsidR="006F7073">
        <w:rPr>
          <w:rFonts w:ascii="Times New Roman" w:hAnsi="Times New Roman" w:cs="Times New Roman"/>
          <w:sz w:val="24"/>
          <w:szCs w:val="24"/>
        </w:rPr>
        <w:t xml:space="preserve">The Board </w:t>
      </w:r>
      <w:r w:rsidR="005D5155">
        <w:rPr>
          <w:rFonts w:ascii="Times New Roman" w:hAnsi="Times New Roman" w:cs="Times New Roman"/>
          <w:sz w:val="24"/>
          <w:szCs w:val="24"/>
        </w:rPr>
        <w:t xml:space="preserve">places great reliance upon the model </w:t>
      </w:r>
      <w:r w:rsidR="006F7073">
        <w:rPr>
          <w:rFonts w:ascii="Times New Roman" w:hAnsi="Times New Roman" w:cs="Times New Roman"/>
          <w:sz w:val="24"/>
          <w:szCs w:val="24"/>
        </w:rPr>
        <w:t>policies</w:t>
      </w:r>
      <w:r w:rsidR="005D5155">
        <w:rPr>
          <w:rFonts w:ascii="Times New Roman" w:hAnsi="Times New Roman" w:cs="Times New Roman"/>
          <w:sz w:val="24"/>
          <w:szCs w:val="24"/>
        </w:rPr>
        <w:t xml:space="preserve"> </w:t>
      </w:r>
      <w:r w:rsidR="006F7073">
        <w:rPr>
          <w:rFonts w:ascii="Times New Roman" w:hAnsi="Times New Roman" w:cs="Times New Roman"/>
          <w:sz w:val="24"/>
          <w:szCs w:val="24"/>
        </w:rPr>
        <w:t xml:space="preserve">developed by the Washington </w:t>
      </w:r>
      <w:r w:rsidR="00CF7A75">
        <w:rPr>
          <w:rFonts w:ascii="Times New Roman" w:hAnsi="Times New Roman" w:cs="Times New Roman"/>
          <w:sz w:val="24"/>
          <w:szCs w:val="24"/>
        </w:rPr>
        <w:t xml:space="preserve">State </w:t>
      </w:r>
      <w:r w:rsidR="006F7073">
        <w:rPr>
          <w:rFonts w:ascii="Times New Roman" w:hAnsi="Times New Roman" w:cs="Times New Roman"/>
          <w:sz w:val="24"/>
          <w:szCs w:val="24"/>
        </w:rPr>
        <w:t>School Directors Assoc</w:t>
      </w:r>
      <w:r w:rsidR="00DA2FB8">
        <w:rPr>
          <w:rFonts w:ascii="Times New Roman" w:hAnsi="Times New Roman" w:cs="Times New Roman"/>
          <w:sz w:val="24"/>
          <w:szCs w:val="24"/>
        </w:rPr>
        <w:t>i</w:t>
      </w:r>
      <w:r w:rsidR="006F7073">
        <w:rPr>
          <w:rFonts w:ascii="Times New Roman" w:hAnsi="Times New Roman" w:cs="Times New Roman"/>
          <w:sz w:val="24"/>
          <w:szCs w:val="24"/>
        </w:rPr>
        <w:t>ation</w:t>
      </w:r>
      <w:r w:rsidR="005D5155">
        <w:rPr>
          <w:rFonts w:ascii="Times New Roman" w:hAnsi="Times New Roman" w:cs="Times New Roman"/>
          <w:sz w:val="24"/>
          <w:szCs w:val="24"/>
        </w:rPr>
        <w:t>, which</w:t>
      </w:r>
      <w:r w:rsidR="00CF7A75">
        <w:rPr>
          <w:rFonts w:ascii="Times New Roman" w:hAnsi="Times New Roman" w:cs="Times New Roman"/>
          <w:sz w:val="24"/>
          <w:szCs w:val="24"/>
        </w:rPr>
        <w:t xml:space="preserve"> have passed legal review. </w:t>
      </w:r>
      <w:r>
        <w:rPr>
          <w:rFonts w:ascii="Times New Roman" w:hAnsi="Times New Roman" w:cs="Times New Roman"/>
          <w:sz w:val="24"/>
          <w:szCs w:val="24"/>
        </w:rPr>
        <w:t>Any questions regarding policies, laws and regulation</w:t>
      </w:r>
      <w:r w:rsidR="005D5155">
        <w:rPr>
          <w:rFonts w:ascii="Times New Roman" w:hAnsi="Times New Roman" w:cs="Times New Roman"/>
          <w:sz w:val="24"/>
          <w:szCs w:val="24"/>
        </w:rPr>
        <w:t>s</w:t>
      </w:r>
      <w:r>
        <w:rPr>
          <w:rFonts w:ascii="Times New Roman" w:hAnsi="Times New Roman" w:cs="Times New Roman"/>
          <w:sz w:val="24"/>
          <w:szCs w:val="24"/>
        </w:rPr>
        <w:t xml:space="preserve"> can be forwarded to the Superintendent, or you can easily find the Washington statues (WAC’s) and regulations (RCW’s) via the internet.</w:t>
      </w:r>
    </w:p>
    <w:p w14:paraId="18DB099D" w14:textId="77777777" w:rsidR="005823EA" w:rsidRDefault="005823EA" w:rsidP="00C63233">
      <w:pPr>
        <w:spacing w:after="0" w:line="240" w:lineRule="auto"/>
        <w:ind w:left="720"/>
        <w:rPr>
          <w:rFonts w:ascii="Times New Roman" w:hAnsi="Times New Roman" w:cs="Times New Roman"/>
          <w:b/>
          <w:sz w:val="32"/>
          <w:szCs w:val="32"/>
          <w:u w:val="single"/>
        </w:rPr>
      </w:pPr>
    </w:p>
    <w:p w14:paraId="260C7805" w14:textId="77777777" w:rsidR="005823EA" w:rsidRDefault="005823EA" w:rsidP="00C63233">
      <w:pPr>
        <w:spacing w:after="0" w:line="240" w:lineRule="auto"/>
        <w:ind w:left="720"/>
        <w:rPr>
          <w:rFonts w:ascii="Times New Roman" w:hAnsi="Times New Roman" w:cs="Times New Roman"/>
          <w:b/>
          <w:sz w:val="32"/>
          <w:szCs w:val="32"/>
          <w:u w:val="single"/>
        </w:rPr>
      </w:pPr>
    </w:p>
    <w:p w14:paraId="47652332" w14:textId="77777777" w:rsidR="00BB04D6" w:rsidRPr="001714C5" w:rsidRDefault="00C83ED0" w:rsidP="00C83ED0">
      <w:pPr>
        <w:spacing w:after="0" w:line="240" w:lineRule="auto"/>
        <w:rPr>
          <w:rFonts w:ascii="Times New Roman" w:hAnsi="Times New Roman" w:cs="Times New Roman"/>
          <w:b/>
          <w:sz w:val="32"/>
          <w:szCs w:val="32"/>
          <w:u w:val="single"/>
        </w:rPr>
      </w:pPr>
      <w:r>
        <w:rPr>
          <w:rFonts w:ascii="Times New Roman" w:hAnsi="Times New Roman" w:cs="Times New Roman"/>
          <w:b/>
          <w:sz w:val="32"/>
          <w:szCs w:val="32"/>
        </w:rPr>
        <w:t xml:space="preserve">         </w:t>
      </w:r>
      <w:r w:rsidR="00BB04D6" w:rsidRPr="001714C5">
        <w:rPr>
          <w:rFonts w:ascii="Times New Roman" w:hAnsi="Times New Roman" w:cs="Times New Roman"/>
          <w:b/>
          <w:sz w:val="32"/>
          <w:szCs w:val="32"/>
          <w:u w:val="single"/>
        </w:rPr>
        <w:t>BUS</w:t>
      </w:r>
    </w:p>
    <w:p w14:paraId="0E0404AB" w14:textId="77777777" w:rsidR="00565733" w:rsidRDefault="00565733" w:rsidP="00C63233">
      <w:pPr>
        <w:spacing w:after="0" w:line="240" w:lineRule="auto"/>
        <w:ind w:left="720"/>
        <w:rPr>
          <w:rFonts w:ascii="Times New Roman" w:hAnsi="Times New Roman" w:cs="Times New Roman"/>
          <w:sz w:val="24"/>
          <w:szCs w:val="24"/>
        </w:rPr>
      </w:pPr>
    </w:p>
    <w:p w14:paraId="4B33BCE2" w14:textId="77777777" w:rsidR="00BB04D6" w:rsidRDefault="00BB04D6" w:rsidP="00C63233">
      <w:pPr>
        <w:spacing w:after="0" w:line="240" w:lineRule="auto"/>
        <w:ind w:left="720"/>
        <w:rPr>
          <w:rFonts w:ascii="Times New Roman" w:hAnsi="Times New Roman" w:cs="Times New Roman"/>
          <w:sz w:val="24"/>
          <w:szCs w:val="24"/>
        </w:rPr>
      </w:pPr>
      <w:r w:rsidRPr="00BB04D6">
        <w:rPr>
          <w:rFonts w:ascii="Times New Roman" w:hAnsi="Times New Roman" w:cs="Times New Roman"/>
          <w:sz w:val="24"/>
          <w:szCs w:val="24"/>
        </w:rPr>
        <w:t>Student safety to and from school is of utmost importance.  Student</w:t>
      </w:r>
      <w:r>
        <w:rPr>
          <w:rFonts w:ascii="Times New Roman" w:hAnsi="Times New Roman" w:cs="Times New Roman"/>
          <w:sz w:val="24"/>
          <w:szCs w:val="24"/>
        </w:rPr>
        <w:t xml:space="preserve">s are to follow all Orchard Prairie guidelines when on the school bus and while waiting at the bus stop.  </w:t>
      </w:r>
      <w:r w:rsidRPr="00BA7857">
        <w:rPr>
          <w:rFonts w:ascii="Times New Roman" w:hAnsi="Times New Roman" w:cs="Times New Roman"/>
          <w:sz w:val="24"/>
          <w:szCs w:val="24"/>
          <w:u w:val="single"/>
        </w:rPr>
        <w:t>The</w:t>
      </w:r>
      <w:r>
        <w:rPr>
          <w:rFonts w:ascii="Times New Roman" w:hAnsi="Times New Roman" w:cs="Times New Roman"/>
          <w:sz w:val="24"/>
          <w:szCs w:val="24"/>
        </w:rPr>
        <w:t xml:space="preserve"> </w:t>
      </w:r>
      <w:r w:rsidRPr="00BA7857">
        <w:rPr>
          <w:rFonts w:ascii="Times New Roman" w:hAnsi="Times New Roman" w:cs="Times New Roman"/>
          <w:sz w:val="24"/>
          <w:szCs w:val="24"/>
          <w:u w:val="single"/>
        </w:rPr>
        <w:t>bus driver’s directions are to be followed at all times!</w:t>
      </w:r>
      <w:r>
        <w:rPr>
          <w:rFonts w:ascii="Times New Roman" w:hAnsi="Times New Roman" w:cs="Times New Roman"/>
          <w:sz w:val="24"/>
          <w:szCs w:val="24"/>
        </w:rPr>
        <w:t xml:space="preserve">  If your child is going to get off the bus at another student’s house after school, a parent of </w:t>
      </w:r>
      <w:r w:rsidRPr="00BB04D6">
        <w:rPr>
          <w:rFonts w:ascii="Times New Roman" w:hAnsi="Times New Roman" w:cs="Times New Roman"/>
          <w:b/>
          <w:sz w:val="24"/>
          <w:szCs w:val="24"/>
        </w:rPr>
        <w:t>each</w:t>
      </w:r>
      <w:r>
        <w:rPr>
          <w:rFonts w:ascii="Times New Roman" w:hAnsi="Times New Roman" w:cs="Times New Roman"/>
          <w:sz w:val="24"/>
          <w:szCs w:val="24"/>
        </w:rPr>
        <w:t xml:space="preserve"> student must send a note</w:t>
      </w:r>
      <w:r w:rsidR="00920FC3">
        <w:rPr>
          <w:rFonts w:ascii="Times New Roman" w:hAnsi="Times New Roman" w:cs="Times New Roman"/>
          <w:sz w:val="24"/>
          <w:szCs w:val="24"/>
        </w:rPr>
        <w:t>, call, or email.</w:t>
      </w:r>
    </w:p>
    <w:p w14:paraId="1AE1FCC0" w14:textId="77777777" w:rsidR="00BB04D6" w:rsidRDefault="00BB04D6" w:rsidP="00C63233">
      <w:pPr>
        <w:spacing w:after="0" w:line="240" w:lineRule="auto"/>
        <w:ind w:left="720"/>
        <w:rPr>
          <w:rFonts w:ascii="Times New Roman" w:hAnsi="Times New Roman" w:cs="Times New Roman"/>
          <w:sz w:val="24"/>
          <w:szCs w:val="24"/>
        </w:rPr>
      </w:pPr>
      <w:r w:rsidRPr="00BB04D6">
        <w:rPr>
          <w:rFonts w:ascii="Times New Roman" w:hAnsi="Times New Roman" w:cs="Times New Roman"/>
          <w:b/>
          <w:sz w:val="24"/>
          <w:szCs w:val="24"/>
          <w:u w:val="single"/>
        </w:rPr>
        <w:t>Misbehavior:</w:t>
      </w:r>
      <w:r>
        <w:rPr>
          <w:rFonts w:ascii="Times New Roman" w:hAnsi="Times New Roman" w:cs="Times New Roman"/>
          <w:sz w:val="24"/>
          <w:szCs w:val="24"/>
        </w:rPr>
        <w:t xml:space="preserve">  The driver may issue a citation to a misbehaving student</w:t>
      </w:r>
      <w:r w:rsidR="00BA7857">
        <w:rPr>
          <w:rFonts w:ascii="Times New Roman" w:hAnsi="Times New Roman" w:cs="Times New Roman"/>
          <w:sz w:val="24"/>
          <w:szCs w:val="24"/>
        </w:rPr>
        <w:t>,</w:t>
      </w:r>
      <w:r>
        <w:rPr>
          <w:rFonts w:ascii="Times New Roman" w:hAnsi="Times New Roman" w:cs="Times New Roman"/>
          <w:sz w:val="24"/>
          <w:szCs w:val="24"/>
        </w:rPr>
        <w:t xml:space="preserve"> and a copy will be sent home for a parent’s signature.  It must be returned the next day.  Penalty is at the discretion of the </w:t>
      </w:r>
      <w:r w:rsidR="00920FC3">
        <w:rPr>
          <w:rFonts w:ascii="Times New Roman" w:hAnsi="Times New Roman" w:cs="Times New Roman"/>
          <w:sz w:val="24"/>
          <w:szCs w:val="24"/>
        </w:rPr>
        <w:t>bus driver</w:t>
      </w:r>
      <w:r>
        <w:rPr>
          <w:rFonts w:ascii="Times New Roman" w:hAnsi="Times New Roman" w:cs="Times New Roman"/>
          <w:sz w:val="24"/>
          <w:szCs w:val="24"/>
        </w:rPr>
        <w:t xml:space="preserve"> and/or Superintendent, depending on the circumstances.  Citations may prevent a student from attending a field trip.  Several citations, depending upon the situation, could result in loss of bus riding privileges.  The </w:t>
      </w:r>
      <w:r w:rsidR="002414CD">
        <w:rPr>
          <w:rFonts w:ascii="Times New Roman" w:hAnsi="Times New Roman" w:cs="Times New Roman"/>
          <w:sz w:val="24"/>
          <w:szCs w:val="24"/>
        </w:rPr>
        <w:t>superintendent</w:t>
      </w:r>
      <w:r>
        <w:rPr>
          <w:rFonts w:ascii="Times New Roman" w:hAnsi="Times New Roman" w:cs="Times New Roman"/>
          <w:sz w:val="24"/>
          <w:szCs w:val="24"/>
        </w:rPr>
        <w:t xml:space="preserve"> may request a meeting with the child and the parent(s) if unacceptable behavior continues.</w:t>
      </w:r>
    </w:p>
    <w:p w14:paraId="6AAA12A3" w14:textId="77777777" w:rsidR="00B837AA" w:rsidRDefault="00B837AA" w:rsidP="00C63233">
      <w:pPr>
        <w:spacing w:after="0" w:line="240" w:lineRule="auto"/>
        <w:ind w:left="720"/>
        <w:rPr>
          <w:rFonts w:ascii="Times New Roman" w:hAnsi="Times New Roman" w:cs="Times New Roman"/>
          <w:sz w:val="24"/>
          <w:szCs w:val="24"/>
        </w:rPr>
      </w:pPr>
    </w:p>
    <w:p w14:paraId="1999DC98" w14:textId="77777777" w:rsidR="00B837AA" w:rsidRDefault="00B837AA"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DRESS CODE</w:t>
      </w:r>
      <w:r>
        <w:rPr>
          <w:rFonts w:ascii="Times New Roman" w:hAnsi="Times New Roman" w:cs="Times New Roman"/>
          <w:b/>
          <w:sz w:val="36"/>
          <w:szCs w:val="36"/>
          <w:u w:val="single"/>
        </w:rPr>
        <w:t>:</w:t>
      </w:r>
    </w:p>
    <w:p w14:paraId="3EB083D8" w14:textId="77777777" w:rsidR="00B837AA" w:rsidRDefault="00B837AA"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Dress or appearance that causes a disruption to the educational process or which presents health or safety problems are not allowed at school. </w:t>
      </w:r>
      <w:r w:rsidR="00920FC3">
        <w:rPr>
          <w:rFonts w:ascii="Times New Roman" w:hAnsi="Times New Roman" w:cs="Times New Roman"/>
          <w:sz w:val="24"/>
          <w:szCs w:val="24"/>
        </w:rPr>
        <w:t>S</w:t>
      </w:r>
      <w:r>
        <w:rPr>
          <w:rFonts w:ascii="Times New Roman" w:hAnsi="Times New Roman" w:cs="Times New Roman"/>
          <w:sz w:val="24"/>
          <w:szCs w:val="24"/>
        </w:rPr>
        <w:t>hoes</w:t>
      </w:r>
      <w:r w:rsidR="00920FC3">
        <w:rPr>
          <w:rFonts w:ascii="Times New Roman" w:hAnsi="Times New Roman" w:cs="Times New Roman"/>
          <w:sz w:val="24"/>
          <w:szCs w:val="24"/>
        </w:rPr>
        <w:t xml:space="preserve"> </w:t>
      </w:r>
      <w:r>
        <w:rPr>
          <w:rFonts w:ascii="Times New Roman" w:hAnsi="Times New Roman" w:cs="Times New Roman"/>
          <w:sz w:val="24"/>
          <w:szCs w:val="24"/>
        </w:rPr>
        <w:t>that are safety hazards on the playground at recess and during P.E. classes are not to be worn.</w:t>
      </w:r>
      <w:r w:rsidR="00920FC3">
        <w:rPr>
          <w:rFonts w:ascii="Times New Roman" w:hAnsi="Times New Roman" w:cs="Times New Roman"/>
          <w:sz w:val="24"/>
          <w:szCs w:val="24"/>
        </w:rPr>
        <w:t xml:space="preserve"> </w:t>
      </w:r>
      <w:r w:rsidR="00920FC3">
        <w:rPr>
          <w:rFonts w:ascii="Times New Roman" w:hAnsi="Times New Roman" w:cs="Times New Roman"/>
          <w:sz w:val="24"/>
          <w:szCs w:val="24"/>
          <w:u w:val="single"/>
        </w:rPr>
        <w:t>No flip-flops or “heelies”.</w:t>
      </w:r>
      <w:r>
        <w:rPr>
          <w:rFonts w:ascii="Times New Roman" w:hAnsi="Times New Roman" w:cs="Times New Roman"/>
          <w:sz w:val="24"/>
          <w:szCs w:val="24"/>
        </w:rPr>
        <w:t xml:space="preserve"> Dress that is considered “gang related”, clothing that does not cover the midriff, “spaghetti strap” tank tops, short shorts, short skirts, and any clothing with inappropriate graphics or language will not be allowed at school.  Baggy pants must be worn with a belt, and underwear should not be exposed.   If a skirt is worn, shorts worn underneath would be an appropriate solution, especially when playing on playground equipment.  Otherwise, dress and appearance of the child are the responsibility of the parents.  The final determination of the appropriateness of attire is the responsibility of the Superintendent</w:t>
      </w:r>
      <w:r w:rsidRPr="00B837AA">
        <w:rPr>
          <w:rFonts w:ascii="Times New Roman" w:hAnsi="Times New Roman" w:cs="Times New Roman"/>
          <w:sz w:val="24"/>
          <w:szCs w:val="24"/>
        </w:rPr>
        <w:t xml:space="preserve">.  </w:t>
      </w:r>
      <w:r w:rsidRPr="00B837AA">
        <w:rPr>
          <w:rFonts w:ascii="Times New Roman" w:hAnsi="Times New Roman" w:cs="Times New Roman"/>
          <w:sz w:val="24"/>
          <w:szCs w:val="24"/>
          <w:u w:val="single"/>
        </w:rPr>
        <w:t>Hats are not to be worn in the buildings</w:t>
      </w:r>
      <w:r>
        <w:rPr>
          <w:rFonts w:ascii="Times New Roman" w:hAnsi="Times New Roman" w:cs="Times New Roman"/>
          <w:sz w:val="24"/>
          <w:szCs w:val="24"/>
        </w:rPr>
        <w:t>.  A scarf tied around the head is considered a hat.</w:t>
      </w:r>
    </w:p>
    <w:p w14:paraId="14BEBA08" w14:textId="77777777" w:rsidR="00CB7D05" w:rsidRDefault="00CB7D05" w:rsidP="00C63233">
      <w:pPr>
        <w:spacing w:after="0" w:line="240" w:lineRule="auto"/>
        <w:ind w:left="720"/>
        <w:rPr>
          <w:rFonts w:ascii="Times New Roman" w:hAnsi="Times New Roman" w:cs="Times New Roman"/>
          <w:sz w:val="24"/>
          <w:szCs w:val="24"/>
        </w:rPr>
      </w:pPr>
    </w:p>
    <w:p w14:paraId="73F38019" w14:textId="77777777" w:rsidR="00CB7D05" w:rsidRDefault="00CB7D05"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P.E</w:t>
      </w:r>
      <w:r>
        <w:rPr>
          <w:rFonts w:ascii="Times New Roman" w:hAnsi="Times New Roman" w:cs="Times New Roman"/>
          <w:b/>
          <w:sz w:val="36"/>
          <w:szCs w:val="36"/>
          <w:u w:val="single"/>
        </w:rPr>
        <w:t>.</w:t>
      </w:r>
      <w:r w:rsidR="00DB4B75">
        <w:rPr>
          <w:rFonts w:ascii="Times New Roman" w:hAnsi="Times New Roman" w:cs="Times New Roman"/>
          <w:b/>
          <w:sz w:val="36"/>
          <w:szCs w:val="36"/>
          <w:u w:val="single"/>
        </w:rPr>
        <w:t xml:space="preserve"> </w:t>
      </w:r>
      <w:r>
        <w:rPr>
          <w:rFonts w:ascii="Times New Roman" w:hAnsi="Times New Roman" w:cs="Times New Roman"/>
          <w:b/>
          <w:sz w:val="36"/>
          <w:szCs w:val="36"/>
          <w:u w:val="single"/>
        </w:rPr>
        <w:t>:</w:t>
      </w:r>
    </w:p>
    <w:p w14:paraId="5F862BF4" w14:textId="77777777" w:rsidR="00CB7D05" w:rsidRDefault="00CB7D05"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All grade levels will have P.E. on a weekly basis in the fall and spring.  Children are required to wear socks, tennis shoes that fit correctly, and, if a skirt is worn, shorts worn </w:t>
      </w:r>
      <w:r>
        <w:rPr>
          <w:rFonts w:ascii="Times New Roman" w:hAnsi="Times New Roman" w:cs="Times New Roman"/>
          <w:sz w:val="24"/>
          <w:szCs w:val="24"/>
        </w:rPr>
        <w:lastRenderedPageBreak/>
        <w:t>underneath.  No sandals or inappropriate footwear will be allowed.  Inappropriate clothing may result in injury.  If possible, it is a good idea to have your child(ren) keep a pair of socks and tennis shoes in their locker so they always have appropriate footwear.</w:t>
      </w:r>
    </w:p>
    <w:p w14:paraId="395106A2" w14:textId="77777777" w:rsidR="00CB7D05" w:rsidRDefault="00CB7D05" w:rsidP="00C63233">
      <w:pPr>
        <w:spacing w:after="0" w:line="240" w:lineRule="auto"/>
        <w:ind w:left="720"/>
        <w:rPr>
          <w:rFonts w:ascii="Times New Roman" w:hAnsi="Times New Roman" w:cs="Times New Roman"/>
          <w:sz w:val="24"/>
          <w:szCs w:val="24"/>
        </w:rPr>
      </w:pPr>
    </w:p>
    <w:p w14:paraId="74784A44" w14:textId="77777777" w:rsidR="00CB7D05" w:rsidRDefault="00CB7D05"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PERSONAL PROPERTY</w:t>
      </w:r>
      <w:r>
        <w:rPr>
          <w:rFonts w:ascii="Times New Roman" w:hAnsi="Times New Roman" w:cs="Times New Roman"/>
          <w:b/>
          <w:sz w:val="36"/>
          <w:szCs w:val="36"/>
          <w:u w:val="single"/>
        </w:rPr>
        <w:t>:</w:t>
      </w:r>
    </w:p>
    <w:p w14:paraId="45C6159A" w14:textId="77777777" w:rsidR="00CB7D05" w:rsidRDefault="00CB7D05"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Personal items such as toys</w:t>
      </w:r>
      <w:r w:rsidR="00C15C20">
        <w:rPr>
          <w:rFonts w:ascii="Times New Roman" w:hAnsi="Times New Roman" w:cs="Times New Roman"/>
          <w:sz w:val="24"/>
          <w:szCs w:val="24"/>
        </w:rPr>
        <w:t>,</w:t>
      </w:r>
      <w:r>
        <w:rPr>
          <w:rFonts w:ascii="Times New Roman" w:hAnsi="Times New Roman" w:cs="Times New Roman"/>
          <w:sz w:val="24"/>
          <w:szCs w:val="24"/>
        </w:rPr>
        <w:t xml:space="preserve"> electronic</w:t>
      </w:r>
      <w:r w:rsidR="00920FC3">
        <w:rPr>
          <w:rFonts w:ascii="Times New Roman" w:hAnsi="Times New Roman" w:cs="Times New Roman"/>
          <w:sz w:val="24"/>
          <w:szCs w:val="24"/>
        </w:rPr>
        <w:t xml:space="preserve"> games</w:t>
      </w:r>
      <w:r>
        <w:rPr>
          <w:rFonts w:ascii="Times New Roman" w:hAnsi="Times New Roman" w:cs="Times New Roman"/>
          <w:sz w:val="24"/>
          <w:szCs w:val="24"/>
        </w:rPr>
        <w:t>, I</w:t>
      </w:r>
      <w:r w:rsidR="00920FC3">
        <w:rPr>
          <w:rFonts w:ascii="Times New Roman" w:hAnsi="Times New Roman" w:cs="Times New Roman"/>
          <w:sz w:val="24"/>
          <w:szCs w:val="24"/>
        </w:rPr>
        <w:t>-pods</w:t>
      </w:r>
      <w:r>
        <w:rPr>
          <w:rFonts w:ascii="Times New Roman" w:hAnsi="Times New Roman" w:cs="Times New Roman"/>
          <w:sz w:val="24"/>
          <w:szCs w:val="24"/>
        </w:rPr>
        <w:t>, cell phones</w:t>
      </w:r>
      <w:r w:rsidR="00C15C20">
        <w:rPr>
          <w:rFonts w:ascii="Times New Roman" w:hAnsi="Times New Roman" w:cs="Times New Roman"/>
          <w:sz w:val="24"/>
          <w:szCs w:val="24"/>
        </w:rPr>
        <w:t>,</w:t>
      </w:r>
      <w:r w:rsidR="00BA7857">
        <w:rPr>
          <w:rFonts w:ascii="Times New Roman" w:hAnsi="Times New Roman" w:cs="Times New Roman"/>
          <w:sz w:val="24"/>
          <w:szCs w:val="24"/>
        </w:rPr>
        <w:t xml:space="preserve"> </w:t>
      </w:r>
      <w:r>
        <w:rPr>
          <w:rFonts w:ascii="Times New Roman" w:hAnsi="Times New Roman" w:cs="Times New Roman"/>
          <w:sz w:val="24"/>
          <w:szCs w:val="24"/>
        </w:rPr>
        <w:t>cameras, etc. should not be brought to school</w:t>
      </w:r>
      <w:r w:rsidR="00920FC3">
        <w:rPr>
          <w:rFonts w:ascii="Times New Roman" w:hAnsi="Times New Roman" w:cs="Times New Roman"/>
          <w:sz w:val="24"/>
          <w:szCs w:val="24"/>
        </w:rPr>
        <w:t>.</w:t>
      </w:r>
      <w:r w:rsidR="002414CD">
        <w:rPr>
          <w:rFonts w:ascii="Times New Roman" w:hAnsi="Times New Roman" w:cs="Times New Roman"/>
          <w:sz w:val="24"/>
          <w:szCs w:val="24"/>
        </w:rPr>
        <w:t xml:space="preserve"> If an item is brought for show and tell, it must be kept in a locker or cubby the remainder of the day. </w:t>
      </w:r>
      <w:r>
        <w:rPr>
          <w:rFonts w:ascii="Times New Roman" w:hAnsi="Times New Roman" w:cs="Times New Roman"/>
          <w:sz w:val="24"/>
          <w:szCs w:val="24"/>
        </w:rPr>
        <w:t>The school does not accept responsibility for personal items. If electronic equipment is brought and discovered to be used by a student, that item will be confiscated and held until</w:t>
      </w:r>
      <w:r w:rsidR="00920FC3">
        <w:rPr>
          <w:rFonts w:ascii="Times New Roman" w:hAnsi="Times New Roman" w:cs="Times New Roman"/>
          <w:sz w:val="24"/>
          <w:szCs w:val="24"/>
        </w:rPr>
        <w:t xml:space="preserve"> the end of the school day, or, in some cases, until</w:t>
      </w:r>
      <w:r>
        <w:rPr>
          <w:rFonts w:ascii="Times New Roman" w:hAnsi="Times New Roman" w:cs="Times New Roman"/>
          <w:sz w:val="24"/>
          <w:szCs w:val="24"/>
        </w:rPr>
        <w:t xml:space="preserve"> a parent/guardian picks it up at the school.</w:t>
      </w:r>
      <w:r w:rsidR="00BA7857">
        <w:rPr>
          <w:rFonts w:ascii="Times New Roman" w:hAnsi="Times New Roman" w:cs="Times New Roman"/>
          <w:sz w:val="24"/>
          <w:szCs w:val="24"/>
        </w:rPr>
        <w:t xml:space="preserve"> Orchard Prairie is a weapons-free area. No guns, knives, or any instrument that may be construed as a weapon will be allowed in the buildings or on the school grounds.</w:t>
      </w:r>
    </w:p>
    <w:p w14:paraId="5B379B5F" w14:textId="77777777" w:rsidR="00CB7D05" w:rsidRDefault="00CB7D05" w:rsidP="00C63233">
      <w:pPr>
        <w:spacing w:after="0" w:line="240" w:lineRule="auto"/>
        <w:ind w:left="720"/>
        <w:rPr>
          <w:rFonts w:ascii="Times New Roman" w:hAnsi="Times New Roman" w:cs="Times New Roman"/>
          <w:sz w:val="24"/>
          <w:szCs w:val="24"/>
        </w:rPr>
      </w:pPr>
    </w:p>
    <w:p w14:paraId="7F5070F6" w14:textId="77777777" w:rsidR="00CB7D05" w:rsidRDefault="00CB7D05" w:rsidP="00C63233">
      <w:pPr>
        <w:spacing w:after="0" w:line="240" w:lineRule="auto"/>
        <w:ind w:left="720"/>
        <w:rPr>
          <w:rFonts w:ascii="Times New Roman" w:hAnsi="Times New Roman" w:cs="Times New Roman"/>
          <w:sz w:val="24"/>
          <w:szCs w:val="24"/>
        </w:rPr>
      </w:pPr>
    </w:p>
    <w:p w14:paraId="4C0A8B52" w14:textId="77777777" w:rsidR="00CB7D05" w:rsidRPr="00CB7D05" w:rsidRDefault="00CB7D05" w:rsidP="00C63233">
      <w:pPr>
        <w:spacing w:after="0" w:line="240" w:lineRule="auto"/>
        <w:ind w:left="720"/>
        <w:rPr>
          <w:rFonts w:ascii="Times New Roman" w:hAnsi="Times New Roman" w:cs="Times New Roman"/>
          <w:sz w:val="24"/>
          <w:szCs w:val="24"/>
        </w:rPr>
      </w:pPr>
    </w:p>
    <w:p w14:paraId="4B8FAFAA" w14:textId="77777777" w:rsidR="00CB7D05" w:rsidRPr="00CB7D05" w:rsidRDefault="00CB7D05" w:rsidP="00C63233">
      <w:pPr>
        <w:spacing w:after="0" w:line="240" w:lineRule="auto"/>
        <w:ind w:left="720"/>
        <w:rPr>
          <w:rFonts w:ascii="Times New Roman" w:hAnsi="Times New Roman" w:cs="Times New Roman"/>
          <w:sz w:val="24"/>
          <w:szCs w:val="24"/>
        </w:rPr>
      </w:pPr>
    </w:p>
    <w:p w14:paraId="6252F5A8" w14:textId="77777777" w:rsidR="00B837AA" w:rsidRDefault="00B837AA" w:rsidP="00C63233">
      <w:pPr>
        <w:spacing w:after="0" w:line="240" w:lineRule="auto"/>
        <w:ind w:left="720"/>
        <w:rPr>
          <w:rFonts w:ascii="Times New Roman" w:hAnsi="Times New Roman" w:cs="Times New Roman"/>
          <w:sz w:val="24"/>
          <w:szCs w:val="24"/>
        </w:rPr>
      </w:pPr>
    </w:p>
    <w:p w14:paraId="23A71343" w14:textId="77777777" w:rsidR="009A7D72" w:rsidRDefault="009A7D72" w:rsidP="00C63233">
      <w:pPr>
        <w:spacing w:after="0" w:line="240" w:lineRule="auto"/>
        <w:ind w:left="720"/>
        <w:rPr>
          <w:rFonts w:ascii="Times New Roman" w:hAnsi="Times New Roman" w:cs="Times New Roman"/>
          <w:sz w:val="24"/>
          <w:szCs w:val="24"/>
        </w:rPr>
      </w:pPr>
    </w:p>
    <w:p w14:paraId="5B9AB406" w14:textId="77777777" w:rsidR="009A7D72" w:rsidRDefault="009A7D72" w:rsidP="00C63233">
      <w:pPr>
        <w:spacing w:after="0" w:line="240" w:lineRule="auto"/>
        <w:ind w:left="720"/>
        <w:rPr>
          <w:rFonts w:ascii="Times New Roman" w:hAnsi="Times New Roman" w:cs="Times New Roman"/>
          <w:sz w:val="24"/>
          <w:szCs w:val="24"/>
        </w:rPr>
      </w:pPr>
    </w:p>
    <w:p w14:paraId="58F93D58" w14:textId="77777777" w:rsidR="009A7D72" w:rsidRDefault="009A7D72" w:rsidP="00C63233">
      <w:pPr>
        <w:spacing w:after="0" w:line="240" w:lineRule="auto"/>
        <w:ind w:left="720"/>
        <w:rPr>
          <w:rFonts w:ascii="Times New Roman" w:hAnsi="Times New Roman" w:cs="Times New Roman"/>
          <w:sz w:val="24"/>
          <w:szCs w:val="24"/>
        </w:rPr>
      </w:pPr>
    </w:p>
    <w:p w14:paraId="6CB339C6" w14:textId="77777777" w:rsidR="009A7D72" w:rsidRDefault="009A7D72" w:rsidP="00C63233">
      <w:pPr>
        <w:spacing w:after="0" w:line="240" w:lineRule="auto"/>
        <w:ind w:left="720"/>
        <w:rPr>
          <w:rFonts w:ascii="Times New Roman" w:hAnsi="Times New Roman" w:cs="Times New Roman"/>
          <w:sz w:val="24"/>
          <w:szCs w:val="24"/>
        </w:rPr>
      </w:pPr>
    </w:p>
    <w:p w14:paraId="32BC54D8" w14:textId="77777777" w:rsidR="009A7D72" w:rsidRDefault="009A7D72" w:rsidP="00C63233">
      <w:pPr>
        <w:spacing w:after="0" w:line="240" w:lineRule="auto"/>
        <w:ind w:left="720"/>
        <w:rPr>
          <w:rFonts w:ascii="Times New Roman" w:hAnsi="Times New Roman" w:cs="Times New Roman"/>
          <w:sz w:val="24"/>
          <w:szCs w:val="24"/>
        </w:rPr>
      </w:pPr>
    </w:p>
    <w:p w14:paraId="7E0FBC4E" w14:textId="77777777" w:rsidR="009A7D72" w:rsidRDefault="009A7D72" w:rsidP="00C63233">
      <w:pPr>
        <w:spacing w:after="0" w:line="240" w:lineRule="auto"/>
        <w:ind w:left="720"/>
        <w:rPr>
          <w:rFonts w:ascii="Times New Roman" w:hAnsi="Times New Roman" w:cs="Times New Roman"/>
          <w:sz w:val="24"/>
          <w:szCs w:val="24"/>
        </w:rPr>
      </w:pPr>
    </w:p>
    <w:p w14:paraId="3CB7F45F" w14:textId="77777777" w:rsidR="009A7D72" w:rsidRDefault="009A7D72" w:rsidP="00C63233">
      <w:pPr>
        <w:spacing w:after="0" w:line="240" w:lineRule="auto"/>
        <w:ind w:left="720"/>
        <w:rPr>
          <w:rFonts w:ascii="Times New Roman" w:hAnsi="Times New Roman" w:cs="Times New Roman"/>
          <w:sz w:val="24"/>
          <w:szCs w:val="24"/>
        </w:rPr>
      </w:pPr>
    </w:p>
    <w:p w14:paraId="7826BA0C" w14:textId="77777777" w:rsidR="009A7D72" w:rsidRDefault="009A7D72" w:rsidP="00C63233">
      <w:pPr>
        <w:spacing w:after="0" w:line="240" w:lineRule="auto"/>
        <w:ind w:left="720"/>
        <w:rPr>
          <w:rFonts w:ascii="Times New Roman" w:hAnsi="Times New Roman" w:cs="Times New Roman"/>
          <w:sz w:val="24"/>
          <w:szCs w:val="24"/>
        </w:rPr>
      </w:pPr>
    </w:p>
    <w:p w14:paraId="00BC60E3" w14:textId="77777777" w:rsidR="009A7D72" w:rsidRDefault="009A7D72" w:rsidP="00C63233">
      <w:pPr>
        <w:spacing w:after="0" w:line="240" w:lineRule="auto"/>
        <w:ind w:left="720"/>
        <w:rPr>
          <w:rFonts w:ascii="Times New Roman" w:hAnsi="Times New Roman" w:cs="Times New Roman"/>
          <w:sz w:val="24"/>
          <w:szCs w:val="24"/>
        </w:rPr>
      </w:pPr>
    </w:p>
    <w:p w14:paraId="55DDA820" w14:textId="77777777" w:rsidR="009A7D72" w:rsidRDefault="009A7D72" w:rsidP="00C63233">
      <w:pPr>
        <w:spacing w:after="0" w:line="240" w:lineRule="auto"/>
        <w:ind w:left="720"/>
        <w:rPr>
          <w:rFonts w:ascii="Times New Roman" w:hAnsi="Times New Roman" w:cs="Times New Roman"/>
          <w:sz w:val="24"/>
          <w:szCs w:val="24"/>
        </w:rPr>
      </w:pPr>
    </w:p>
    <w:p w14:paraId="3387AE4A" w14:textId="77777777" w:rsidR="009A7D72" w:rsidRDefault="009A7D72" w:rsidP="00C63233">
      <w:pPr>
        <w:spacing w:after="0" w:line="240" w:lineRule="auto"/>
        <w:ind w:left="720"/>
        <w:rPr>
          <w:rFonts w:ascii="Times New Roman" w:hAnsi="Times New Roman" w:cs="Times New Roman"/>
          <w:sz w:val="24"/>
          <w:szCs w:val="24"/>
        </w:rPr>
      </w:pPr>
    </w:p>
    <w:p w14:paraId="773629F1" w14:textId="77777777" w:rsidR="009A7D72" w:rsidRDefault="009A7D72" w:rsidP="00C63233">
      <w:pPr>
        <w:spacing w:after="0" w:line="240" w:lineRule="auto"/>
        <w:ind w:left="720"/>
        <w:rPr>
          <w:rFonts w:ascii="Times New Roman" w:hAnsi="Times New Roman" w:cs="Times New Roman"/>
          <w:sz w:val="24"/>
          <w:szCs w:val="24"/>
        </w:rPr>
      </w:pPr>
    </w:p>
    <w:p w14:paraId="73F3F351" w14:textId="77777777" w:rsidR="009A7D72" w:rsidRDefault="009A7D72" w:rsidP="00C63233">
      <w:pPr>
        <w:spacing w:after="0" w:line="240" w:lineRule="auto"/>
        <w:ind w:left="720"/>
        <w:rPr>
          <w:rFonts w:ascii="Times New Roman" w:hAnsi="Times New Roman" w:cs="Times New Roman"/>
          <w:sz w:val="24"/>
          <w:szCs w:val="24"/>
        </w:rPr>
      </w:pPr>
    </w:p>
    <w:p w14:paraId="70CA5280" w14:textId="77777777" w:rsidR="009A7D72" w:rsidRDefault="009A7D72" w:rsidP="00C63233">
      <w:pPr>
        <w:spacing w:after="0" w:line="240" w:lineRule="auto"/>
        <w:ind w:left="720"/>
        <w:rPr>
          <w:rFonts w:ascii="Times New Roman" w:hAnsi="Times New Roman" w:cs="Times New Roman"/>
          <w:sz w:val="24"/>
          <w:szCs w:val="24"/>
        </w:rPr>
      </w:pPr>
    </w:p>
    <w:p w14:paraId="1CCBDDE1" w14:textId="77777777" w:rsidR="009A7D72" w:rsidRDefault="009A7D72" w:rsidP="00C63233">
      <w:pPr>
        <w:spacing w:after="0" w:line="240" w:lineRule="auto"/>
        <w:ind w:left="720"/>
        <w:rPr>
          <w:rFonts w:ascii="Times New Roman" w:hAnsi="Times New Roman" w:cs="Times New Roman"/>
          <w:sz w:val="24"/>
          <w:szCs w:val="24"/>
        </w:rPr>
      </w:pPr>
    </w:p>
    <w:p w14:paraId="540BD16F" w14:textId="77777777" w:rsidR="009A7D72" w:rsidRDefault="009A7D72" w:rsidP="00C63233">
      <w:pPr>
        <w:spacing w:after="0" w:line="240" w:lineRule="auto"/>
        <w:ind w:left="720"/>
        <w:rPr>
          <w:rFonts w:ascii="Times New Roman" w:hAnsi="Times New Roman" w:cs="Times New Roman"/>
          <w:sz w:val="24"/>
          <w:szCs w:val="24"/>
        </w:rPr>
      </w:pPr>
    </w:p>
    <w:p w14:paraId="646E8137" w14:textId="77777777" w:rsidR="009A7D72" w:rsidRDefault="009A7D72" w:rsidP="00C63233">
      <w:pPr>
        <w:spacing w:after="0" w:line="240" w:lineRule="auto"/>
        <w:ind w:left="720"/>
        <w:rPr>
          <w:rFonts w:ascii="Times New Roman" w:hAnsi="Times New Roman" w:cs="Times New Roman"/>
          <w:sz w:val="24"/>
          <w:szCs w:val="24"/>
        </w:rPr>
      </w:pPr>
    </w:p>
    <w:p w14:paraId="7E5FF86A" w14:textId="77777777" w:rsidR="009A7D72" w:rsidRDefault="009A7D72" w:rsidP="00C63233">
      <w:pPr>
        <w:spacing w:after="0" w:line="240" w:lineRule="auto"/>
        <w:ind w:left="720"/>
        <w:rPr>
          <w:rFonts w:ascii="Times New Roman" w:hAnsi="Times New Roman" w:cs="Times New Roman"/>
          <w:sz w:val="24"/>
          <w:szCs w:val="24"/>
        </w:rPr>
      </w:pPr>
    </w:p>
    <w:p w14:paraId="42C9E7C1" w14:textId="77777777" w:rsidR="009A7D72" w:rsidRDefault="009A7D72" w:rsidP="00C63233">
      <w:pPr>
        <w:spacing w:after="0" w:line="240" w:lineRule="auto"/>
        <w:ind w:left="720"/>
        <w:rPr>
          <w:rFonts w:ascii="Times New Roman" w:hAnsi="Times New Roman" w:cs="Times New Roman"/>
          <w:sz w:val="24"/>
          <w:szCs w:val="24"/>
        </w:rPr>
      </w:pPr>
    </w:p>
    <w:p w14:paraId="56CCAAA8" w14:textId="77777777" w:rsidR="00B837AA" w:rsidRDefault="00B837AA" w:rsidP="00C63233">
      <w:pPr>
        <w:spacing w:after="0" w:line="240" w:lineRule="auto"/>
        <w:ind w:left="720"/>
        <w:rPr>
          <w:rFonts w:ascii="Times New Roman" w:hAnsi="Times New Roman" w:cs="Times New Roman"/>
          <w:sz w:val="24"/>
          <w:szCs w:val="24"/>
        </w:rPr>
      </w:pPr>
    </w:p>
    <w:p w14:paraId="04BBDD2E" w14:textId="77777777" w:rsidR="00BB04D6" w:rsidRDefault="00BB04D6" w:rsidP="00C63233">
      <w:pPr>
        <w:spacing w:after="0" w:line="240" w:lineRule="auto"/>
        <w:ind w:left="720"/>
        <w:rPr>
          <w:rFonts w:ascii="Times New Roman" w:hAnsi="Times New Roman" w:cs="Times New Roman"/>
          <w:b/>
          <w:sz w:val="56"/>
          <w:szCs w:val="56"/>
        </w:rPr>
      </w:pPr>
    </w:p>
    <w:p w14:paraId="6D29A771" w14:textId="77777777" w:rsidR="00CF7A75" w:rsidRDefault="00CF7A75" w:rsidP="00292169">
      <w:pPr>
        <w:spacing w:after="0" w:line="240" w:lineRule="auto"/>
        <w:ind w:left="720"/>
        <w:jc w:val="center"/>
        <w:rPr>
          <w:rFonts w:ascii="Times New Roman" w:hAnsi="Times New Roman" w:cs="Times New Roman"/>
          <w:b/>
          <w:sz w:val="72"/>
          <w:szCs w:val="72"/>
        </w:rPr>
      </w:pPr>
    </w:p>
    <w:p w14:paraId="7519453D" w14:textId="77777777" w:rsidR="00CF7A75" w:rsidRDefault="00CF7A75" w:rsidP="00292169">
      <w:pPr>
        <w:spacing w:after="0" w:line="240" w:lineRule="auto"/>
        <w:ind w:left="720"/>
        <w:jc w:val="center"/>
        <w:rPr>
          <w:rFonts w:ascii="Times New Roman" w:hAnsi="Times New Roman" w:cs="Times New Roman"/>
          <w:b/>
          <w:sz w:val="72"/>
          <w:szCs w:val="72"/>
        </w:rPr>
      </w:pPr>
    </w:p>
    <w:p w14:paraId="4BCAEA9F" w14:textId="77777777" w:rsidR="00CF7A75" w:rsidRDefault="00CF7A75" w:rsidP="00292169">
      <w:pPr>
        <w:spacing w:after="0" w:line="240" w:lineRule="auto"/>
        <w:ind w:left="720"/>
        <w:jc w:val="center"/>
        <w:rPr>
          <w:rFonts w:ascii="Times New Roman" w:hAnsi="Times New Roman" w:cs="Times New Roman"/>
          <w:b/>
          <w:sz w:val="72"/>
          <w:szCs w:val="72"/>
        </w:rPr>
      </w:pPr>
    </w:p>
    <w:p w14:paraId="52ED3973" w14:textId="77777777" w:rsidR="00CF7A75" w:rsidRDefault="00CF7A75" w:rsidP="00292169">
      <w:pPr>
        <w:spacing w:after="0" w:line="240" w:lineRule="auto"/>
        <w:ind w:left="720"/>
        <w:jc w:val="center"/>
        <w:rPr>
          <w:rFonts w:ascii="Times New Roman" w:hAnsi="Times New Roman" w:cs="Times New Roman"/>
          <w:b/>
          <w:sz w:val="72"/>
          <w:szCs w:val="72"/>
        </w:rPr>
      </w:pPr>
    </w:p>
    <w:p w14:paraId="33197A7A" w14:textId="77777777" w:rsidR="00CF7A75" w:rsidRDefault="00CF7A75" w:rsidP="00292169">
      <w:pPr>
        <w:spacing w:after="0" w:line="240" w:lineRule="auto"/>
        <w:ind w:left="720"/>
        <w:jc w:val="center"/>
        <w:rPr>
          <w:rFonts w:ascii="Times New Roman" w:hAnsi="Times New Roman" w:cs="Times New Roman"/>
          <w:b/>
          <w:sz w:val="72"/>
          <w:szCs w:val="72"/>
        </w:rPr>
      </w:pPr>
    </w:p>
    <w:p w14:paraId="05B27AE7" w14:textId="77777777" w:rsidR="00CF7A75" w:rsidRDefault="00CF7A75" w:rsidP="00292169">
      <w:pPr>
        <w:spacing w:after="0" w:line="240" w:lineRule="auto"/>
        <w:ind w:left="720"/>
        <w:jc w:val="center"/>
        <w:rPr>
          <w:rFonts w:ascii="Times New Roman" w:hAnsi="Times New Roman" w:cs="Times New Roman"/>
          <w:b/>
          <w:sz w:val="72"/>
          <w:szCs w:val="72"/>
        </w:rPr>
      </w:pPr>
    </w:p>
    <w:p w14:paraId="3620E1A3" w14:textId="737C616D" w:rsidR="00292169" w:rsidRPr="00292169" w:rsidRDefault="00292169" w:rsidP="00292169">
      <w:pPr>
        <w:spacing w:after="0" w:line="240" w:lineRule="auto"/>
        <w:ind w:left="720"/>
        <w:jc w:val="center"/>
        <w:rPr>
          <w:rFonts w:ascii="Times New Roman" w:hAnsi="Times New Roman" w:cs="Times New Roman"/>
          <w:b/>
          <w:sz w:val="72"/>
          <w:szCs w:val="72"/>
        </w:rPr>
      </w:pPr>
      <w:r w:rsidRPr="00292169">
        <w:rPr>
          <w:rFonts w:ascii="Times New Roman" w:hAnsi="Times New Roman" w:cs="Times New Roman"/>
          <w:b/>
          <w:sz w:val="72"/>
          <w:szCs w:val="72"/>
        </w:rPr>
        <w:t>School Rules</w:t>
      </w:r>
    </w:p>
    <w:p w14:paraId="267CFF56" w14:textId="77777777" w:rsidR="00292169" w:rsidRPr="00292169" w:rsidRDefault="00292169" w:rsidP="00292169">
      <w:pPr>
        <w:spacing w:after="0" w:line="240" w:lineRule="auto"/>
        <w:ind w:left="720"/>
        <w:jc w:val="center"/>
        <w:rPr>
          <w:rFonts w:ascii="Times New Roman" w:hAnsi="Times New Roman" w:cs="Times New Roman"/>
          <w:b/>
          <w:sz w:val="72"/>
          <w:szCs w:val="72"/>
        </w:rPr>
      </w:pPr>
    </w:p>
    <w:p w14:paraId="245C46E8" w14:textId="77777777" w:rsidR="00292169" w:rsidRPr="00292169" w:rsidRDefault="00292169" w:rsidP="00292169">
      <w:pPr>
        <w:spacing w:after="0" w:line="240" w:lineRule="auto"/>
        <w:ind w:left="720"/>
        <w:jc w:val="center"/>
        <w:rPr>
          <w:rFonts w:ascii="Times New Roman" w:hAnsi="Times New Roman" w:cs="Times New Roman"/>
          <w:b/>
          <w:sz w:val="72"/>
          <w:szCs w:val="72"/>
        </w:rPr>
      </w:pPr>
      <w:r w:rsidRPr="00292169">
        <w:rPr>
          <w:rFonts w:ascii="Times New Roman" w:hAnsi="Times New Roman" w:cs="Times New Roman"/>
          <w:b/>
          <w:sz w:val="72"/>
          <w:szCs w:val="72"/>
        </w:rPr>
        <w:t>And</w:t>
      </w:r>
    </w:p>
    <w:p w14:paraId="031902C2" w14:textId="77777777" w:rsidR="00292169" w:rsidRPr="00292169" w:rsidRDefault="00292169" w:rsidP="00292169">
      <w:pPr>
        <w:spacing w:after="0" w:line="240" w:lineRule="auto"/>
        <w:ind w:left="720"/>
        <w:jc w:val="center"/>
        <w:rPr>
          <w:rFonts w:ascii="Times New Roman" w:hAnsi="Times New Roman" w:cs="Times New Roman"/>
          <w:b/>
          <w:sz w:val="72"/>
          <w:szCs w:val="72"/>
        </w:rPr>
      </w:pPr>
    </w:p>
    <w:p w14:paraId="718B8319" w14:textId="77777777" w:rsidR="00292169" w:rsidRPr="00292169" w:rsidRDefault="00292169" w:rsidP="00292169">
      <w:pPr>
        <w:spacing w:after="0" w:line="240" w:lineRule="auto"/>
        <w:ind w:left="720"/>
        <w:jc w:val="center"/>
        <w:rPr>
          <w:rFonts w:ascii="Times New Roman" w:hAnsi="Times New Roman" w:cs="Times New Roman"/>
          <w:b/>
          <w:sz w:val="72"/>
          <w:szCs w:val="72"/>
        </w:rPr>
      </w:pPr>
      <w:r w:rsidRPr="00292169">
        <w:rPr>
          <w:rFonts w:ascii="Times New Roman" w:hAnsi="Times New Roman" w:cs="Times New Roman"/>
          <w:b/>
          <w:sz w:val="72"/>
          <w:szCs w:val="72"/>
        </w:rPr>
        <w:t>Behavior</w:t>
      </w:r>
    </w:p>
    <w:p w14:paraId="10313FE3" w14:textId="77777777" w:rsidR="00292169" w:rsidRPr="00292169" w:rsidRDefault="00292169" w:rsidP="00292169">
      <w:pPr>
        <w:spacing w:after="0" w:line="240" w:lineRule="auto"/>
        <w:ind w:left="720"/>
        <w:jc w:val="center"/>
        <w:rPr>
          <w:rFonts w:ascii="Times New Roman" w:hAnsi="Times New Roman" w:cs="Times New Roman"/>
          <w:b/>
          <w:sz w:val="72"/>
          <w:szCs w:val="72"/>
        </w:rPr>
      </w:pPr>
    </w:p>
    <w:p w14:paraId="4C6C9DF0" w14:textId="77777777" w:rsidR="00292169" w:rsidRDefault="00292169" w:rsidP="00292169">
      <w:pPr>
        <w:spacing w:after="0" w:line="240" w:lineRule="auto"/>
        <w:ind w:left="720"/>
        <w:jc w:val="center"/>
        <w:rPr>
          <w:rFonts w:ascii="Times New Roman" w:hAnsi="Times New Roman" w:cs="Times New Roman"/>
          <w:b/>
          <w:sz w:val="72"/>
          <w:szCs w:val="72"/>
        </w:rPr>
      </w:pPr>
      <w:r w:rsidRPr="00292169">
        <w:rPr>
          <w:rFonts w:ascii="Times New Roman" w:hAnsi="Times New Roman" w:cs="Times New Roman"/>
          <w:b/>
          <w:sz w:val="72"/>
          <w:szCs w:val="72"/>
        </w:rPr>
        <w:t>Guidelines</w:t>
      </w:r>
    </w:p>
    <w:p w14:paraId="7DF3DC0C" w14:textId="77777777" w:rsidR="00292169" w:rsidRDefault="00292169" w:rsidP="00292169">
      <w:pPr>
        <w:spacing w:after="0" w:line="240" w:lineRule="auto"/>
        <w:ind w:left="720"/>
        <w:jc w:val="center"/>
        <w:rPr>
          <w:rFonts w:ascii="Times New Roman" w:hAnsi="Times New Roman" w:cs="Times New Roman"/>
          <w:b/>
          <w:sz w:val="72"/>
          <w:szCs w:val="72"/>
        </w:rPr>
      </w:pPr>
    </w:p>
    <w:p w14:paraId="0F4DACBA" w14:textId="77777777" w:rsidR="00292169" w:rsidRDefault="00292169" w:rsidP="00292169">
      <w:pPr>
        <w:spacing w:after="0" w:line="240" w:lineRule="auto"/>
        <w:ind w:left="720"/>
        <w:jc w:val="center"/>
        <w:rPr>
          <w:rFonts w:ascii="Times New Roman" w:hAnsi="Times New Roman" w:cs="Times New Roman"/>
          <w:b/>
          <w:sz w:val="72"/>
          <w:szCs w:val="72"/>
        </w:rPr>
      </w:pPr>
    </w:p>
    <w:p w14:paraId="31E8127E" w14:textId="77777777" w:rsidR="00292169" w:rsidRDefault="00292169" w:rsidP="00292169">
      <w:pPr>
        <w:spacing w:after="0" w:line="240" w:lineRule="auto"/>
        <w:ind w:left="720"/>
        <w:jc w:val="center"/>
        <w:rPr>
          <w:rFonts w:ascii="Times New Roman" w:hAnsi="Times New Roman" w:cs="Times New Roman"/>
          <w:b/>
          <w:sz w:val="72"/>
          <w:szCs w:val="72"/>
        </w:rPr>
      </w:pPr>
    </w:p>
    <w:p w14:paraId="2F1A4B15" w14:textId="77777777" w:rsidR="00292169" w:rsidRDefault="00292169" w:rsidP="00292169">
      <w:pPr>
        <w:spacing w:after="0" w:line="240" w:lineRule="auto"/>
        <w:ind w:left="720"/>
        <w:jc w:val="center"/>
        <w:rPr>
          <w:rFonts w:ascii="Times New Roman" w:hAnsi="Times New Roman" w:cs="Times New Roman"/>
          <w:b/>
          <w:sz w:val="72"/>
          <w:szCs w:val="72"/>
        </w:rPr>
      </w:pPr>
    </w:p>
    <w:p w14:paraId="1EBF4045" w14:textId="77777777" w:rsidR="00292169" w:rsidRDefault="00292169" w:rsidP="00292169">
      <w:pPr>
        <w:spacing w:after="0" w:line="240" w:lineRule="auto"/>
        <w:ind w:left="720"/>
        <w:jc w:val="center"/>
        <w:rPr>
          <w:rFonts w:ascii="Times New Roman" w:hAnsi="Times New Roman" w:cs="Times New Roman"/>
          <w:b/>
          <w:sz w:val="72"/>
          <w:szCs w:val="72"/>
        </w:rPr>
      </w:pPr>
    </w:p>
    <w:p w14:paraId="2A11502A" w14:textId="77777777" w:rsidR="00292169" w:rsidRDefault="00292169" w:rsidP="00292169">
      <w:pPr>
        <w:spacing w:after="0" w:line="240" w:lineRule="auto"/>
        <w:ind w:left="720"/>
        <w:jc w:val="center"/>
        <w:rPr>
          <w:rFonts w:ascii="Times New Roman" w:hAnsi="Times New Roman" w:cs="Times New Roman"/>
          <w:b/>
          <w:sz w:val="72"/>
          <w:szCs w:val="72"/>
        </w:rPr>
      </w:pPr>
    </w:p>
    <w:p w14:paraId="753D1E77" w14:textId="77777777" w:rsidR="009A7D72" w:rsidRDefault="009A7D72" w:rsidP="00292169">
      <w:pPr>
        <w:spacing w:after="0" w:line="240" w:lineRule="auto"/>
        <w:ind w:left="720"/>
        <w:jc w:val="center"/>
        <w:rPr>
          <w:rFonts w:ascii="Times New Roman" w:hAnsi="Times New Roman" w:cs="Times New Roman"/>
          <w:b/>
          <w:sz w:val="72"/>
          <w:szCs w:val="72"/>
        </w:rPr>
      </w:pPr>
    </w:p>
    <w:p w14:paraId="44C6B8CF" w14:textId="77777777" w:rsidR="009A7D72" w:rsidRDefault="009A7D72" w:rsidP="00292169">
      <w:pPr>
        <w:spacing w:after="0" w:line="240" w:lineRule="auto"/>
        <w:ind w:left="720"/>
        <w:jc w:val="center"/>
        <w:rPr>
          <w:rFonts w:ascii="Times New Roman" w:hAnsi="Times New Roman" w:cs="Times New Roman"/>
          <w:b/>
          <w:sz w:val="72"/>
          <w:szCs w:val="72"/>
        </w:rPr>
      </w:pPr>
    </w:p>
    <w:p w14:paraId="16ACC786" w14:textId="77777777" w:rsidR="00292169" w:rsidRPr="00292169" w:rsidRDefault="00292169" w:rsidP="00292169">
      <w:pPr>
        <w:spacing w:after="0" w:line="240" w:lineRule="auto"/>
        <w:ind w:left="720"/>
        <w:rPr>
          <w:rFonts w:ascii="Times New Roman" w:hAnsi="Times New Roman" w:cs="Times New Roman"/>
          <w:b/>
          <w:sz w:val="36"/>
          <w:szCs w:val="36"/>
        </w:rPr>
      </w:pPr>
    </w:p>
    <w:p w14:paraId="7D6F2FD9" w14:textId="77777777" w:rsidR="00BB04D6" w:rsidRPr="00E85AF1" w:rsidRDefault="00292169"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ARRIVAL TIME</w:t>
      </w:r>
      <w:r w:rsidRPr="00E85AF1">
        <w:rPr>
          <w:rFonts w:ascii="Times New Roman" w:hAnsi="Times New Roman" w:cs="Times New Roman"/>
          <w:b/>
          <w:sz w:val="36"/>
          <w:szCs w:val="36"/>
          <w:u w:val="single"/>
        </w:rPr>
        <w:t>:</w:t>
      </w:r>
    </w:p>
    <w:p w14:paraId="2D8BA5AC" w14:textId="77777777" w:rsidR="00292169" w:rsidRPr="00654DAA" w:rsidRDefault="00292169" w:rsidP="00C63233">
      <w:pPr>
        <w:spacing w:after="0" w:line="240" w:lineRule="auto"/>
        <w:ind w:left="720"/>
        <w:rPr>
          <w:rFonts w:ascii="Times New Roman" w:hAnsi="Times New Roman" w:cs="Times New Roman"/>
          <w:sz w:val="24"/>
          <w:szCs w:val="24"/>
        </w:rPr>
      </w:pPr>
      <w:r w:rsidRPr="00654DAA">
        <w:rPr>
          <w:rFonts w:ascii="Times New Roman" w:hAnsi="Times New Roman" w:cs="Times New Roman"/>
          <w:sz w:val="24"/>
          <w:szCs w:val="24"/>
        </w:rPr>
        <w:t>Classes begin promptly at 8:45 each morning.</w:t>
      </w:r>
    </w:p>
    <w:p w14:paraId="615F8B7A" w14:textId="77777777" w:rsidR="00292169" w:rsidRPr="00BA7857" w:rsidRDefault="00292169" w:rsidP="00C63233">
      <w:pPr>
        <w:spacing w:after="0" w:line="240" w:lineRule="auto"/>
        <w:ind w:left="720"/>
        <w:rPr>
          <w:rFonts w:ascii="Times New Roman" w:hAnsi="Times New Roman" w:cs="Times New Roman"/>
          <w:sz w:val="24"/>
          <w:szCs w:val="24"/>
          <w:u w:val="single"/>
        </w:rPr>
      </w:pPr>
      <w:r w:rsidRPr="00654DAA">
        <w:rPr>
          <w:rFonts w:ascii="Times New Roman" w:hAnsi="Times New Roman" w:cs="Times New Roman"/>
          <w:sz w:val="24"/>
          <w:szCs w:val="24"/>
        </w:rPr>
        <w:t>Arriving to class on time is one important aspect of teaching</w:t>
      </w:r>
      <w:r w:rsidR="002414CD">
        <w:rPr>
          <w:rFonts w:ascii="Times New Roman" w:hAnsi="Times New Roman" w:cs="Times New Roman"/>
          <w:sz w:val="24"/>
          <w:szCs w:val="24"/>
        </w:rPr>
        <w:t xml:space="preserve"> the</w:t>
      </w:r>
      <w:r w:rsidRPr="00654DAA">
        <w:rPr>
          <w:rFonts w:ascii="Times New Roman" w:hAnsi="Times New Roman" w:cs="Times New Roman"/>
          <w:sz w:val="24"/>
          <w:szCs w:val="24"/>
        </w:rPr>
        <w:t xml:space="preserve"> students</w:t>
      </w:r>
      <w:r w:rsidR="00654DAA" w:rsidRPr="00654DAA">
        <w:rPr>
          <w:rFonts w:ascii="Times New Roman" w:hAnsi="Times New Roman" w:cs="Times New Roman"/>
          <w:sz w:val="24"/>
          <w:szCs w:val="24"/>
        </w:rPr>
        <w:t xml:space="preserve"> </w:t>
      </w:r>
      <w:r w:rsidRPr="00654DAA">
        <w:rPr>
          <w:rFonts w:ascii="Times New Roman" w:hAnsi="Times New Roman" w:cs="Times New Roman"/>
          <w:sz w:val="24"/>
          <w:szCs w:val="24"/>
        </w:rPr>
        <w:t xml:space="preserve">accountability and discipline.  </w:t>
      </w:r>
      <w:r w:rsidRPr="00BA7857">
        <w:rPr>
          <w:rFonts w:ascii="Times New Roman" w:hAnsi="Times New Roman" w:cs="Times New Roman"/>
          <w:sz w:val="24"/>
          <w:szCs w:val="24"/>
          <w:u w:val="single"/>
        </w:rPr>
        <w:t>We would appreciate your support in this matter.</w:t>
      </w:r>
    </w:p>
    <w:p w14:paraId="2976B8EA" w14:textId="77777777" w:rsidR="00292169" w:rsidRPr="00BA7857" w:rsidRDefault="00292169" w:rsidP="00C63233">
      <w:pPr>
        <w:spacing w:after="0" w:line="240" w:lineRule="auto"/>
        <w:ind w:left="720"/>
        <w:rPr>
          <w:rFonts w:ascii="Times New Roman" w:hAnsi="Times New Roman" w:cs="Times New Roman"/>
          <w:sz w:val="24"/>
          <w:szCs w:val="24"/>
          <w:u w:val="single"/>
        </w:rPr>
      </w:pPr>
    </w:p>
    <w:p w14:paraId="4AA0AA92" w14:textId="77777777" w:rsidR="00292169" w:rsidRPr="00654DAA" w:rsidRDefault="00292169" w:rsidP="00C63233">
      <w:pPr>
        <w:spacing w:after="0" w:line="240" w:lineRule="auto"/>
        <w:ind w:left="720"/>
        <w:rPr>
          <w:rFonts w:ascii="Times New Roman" w:hAnsi="Times New Roman" w:cs="Times New Roman"/>
          <w:sz w:val="24"/>
          <w:szCs w:val="24"/>
        </w:rPr>
      </w:pPr>
    </w:p>
    <w:p w14:paraId="10BC7A69" w14:textId="77777777" w:rsidR="00BB04D6" w:rsidRPr="00E85AF1" w:rsidRDefault="00292169"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DISMISSAL TIME</w:t>
      </w:r>
      <w:r w:rsidRPr="00E85AF1">
        <w:rPr>
          <w:rFonts w:ascii="Times New Roman" w:hAnsi="Times New Roman" w:cs="Times New Roman"/>
          <w:b/>
          <w:sz w:val="36"/>
          <w:szCs w:val="36"/>
          <w:u w:val="single"/>
        </w:rPr>
        <w:t>:</w:t>
      </w:r>
    </w:p>
    <w:p w14:paraId="29B0B9AE" w14:textId="77777777" w:rsidR="00292169" w:rsidRPr="00654DAA" w:rsidRDefault="00292169" w:rsidP="00C63233">
      <w:pPr>
        <w:spacing w:after="0" w:line="240" w:lineRule="auto"/>
        <w:ind w:left="720"/>
        <w:rPr>
          <w:rFonts w:ascii="Times New Roman" w:hAnsi="Times New Roman" w:cs="Times New Roman"/>
          <w:sz w:val="24"/>
          <w:szCs w:val="24"/>
        </w:rPr>
      </w:pPr>
      <w:r w:rsidRPr="00654DAA">
        <w:rPr>
          <w:rFonts w:ascii="Times New Roman" w:hAnsi="Times New Roman" w:cs="Times New Roman"/>
          <w:sz w:val="24"/>
          <w:szCs w:val="24"/>
        </w:rPr>
        <w:t>All grades are dismissed at 3:</w:t>
      </w:r>
      <w:r w:rsidR="002414CD">
        <w:rPr>
          <w:rFonts w:ascii="Times New Roman" w:hAnsi="Times New Roman" w:cs="Times New Roman"/>
          <w:sz w:val="24"/>
          <w:szCs w:val="24"/>
        </w:rPr>
        <w:t>00</w:t>
      </w:r>
      <w:r w:rsidRPr="00654DAA">
        <w:rPr>
          <w:rFonts w:ascii="Times New Roman" w:hAnsi="Times New Roman" w:cs="Times New Roman"/>
          <w:sz w:val="24"/>
          <w:szCs w:val="24"/>
        </w:rPr>
        <w:t xml:space="preserve"> p.m., and the bus leaves the school grounds at 3:</w:t>
      </w:r>
      <w:r w:rsidR="002414CD">
        <w:rPr>
          <w:rFonts w:ascii="Times New Roman" w:hAnsi="Times New Roman" w:cs="Times New Roman"/>
          <w:sz w:val="24"/>
          <w:szCs w:val="24"/>
        </w:rPr>
        <w:t>0</w:t>
      </w:r>
      <w:r w:rsidRPr="00654DAA">
        <w:rPr>
          <w:rFonts w:ascii="Times New Roman" w:hAnsi="Times New Roman" w:cs="Times New Roman"/>
          <w:sz w:val="24"/>
          <w:szCs w:val="24"/>
        </w:rPr>
        <w:t>0.</w:t>
      </w:r>
      <w:r w:rsidR="002414CD">
        <w:rPr>
          <w:rFonts w:ascii="Times New Roman" w:hAnsi="Times New Roman" w:cs="Times New Roman"/>
          <w:sz w:val="24"/>
          <w:szCs w:val="24"/>
        </w:rPr>
        <w:t xml:space="preserve"> </w:t>
      </w:r>
      <w:r w:rsidR="002414CD">
        <w:rPr>
          <w:rFonts w:ascii="Times New Roman" w:hAnsi="Times New Roman" w:cs="Times New Roman"/>
          <w:sz w:val="24"/>
          <w:szCs w:val="24"/>
          <w:u w:val="single"/>
        </w:rPr>
        <w:t>There is no supervision past dismissal time.</w:t>
      </w:r>
      <w:r w:rsidRPr="00654DAA">
        <w:rPr>
          <w:rFonts w:ascii="Times New Roman" w:hAnsi="Times New Roman" w:cs="Times New Roman"/>
          <w:sz w:val="24"/>
          <w:szCs w:val="24"/>
        </w:rPr>
        <w:t xml:space="preserve">  If your child(ren) is to be picked up by anyone other than their parent, please </w:t>
      </w:r>
      <w:r w:rsidR="00D051E2">
        <w:rPr>
          <w:rFonts w:ascii="Times New Roman" w:hAnsi="Times New Roman" w:cs="Times New Roman"/>
          <w:sz w:val="24"/>
          <w:szCs w:val="24"/>
        </w:rPr>
        <w:t>let us know ahead of time</w:t>
      </w:r>
      <w:r w:rsidRPr="00654DAA">
        <w:rPr>
          <w:rFonts w:ascii="Times New Roman" w:hAnsi="Times New Roman" w:cs="Times New Roman"/>
          <w:sz w:val="24"/>
          <w:szCs w:val="24"/>
        </w:rPr>
        <w:t xml:space="preserve"> so that we may take care of your child properly without any confusion.  A ‘blanket’ note may be written at the beginning of the school year stating all persons allowed to pick up your child(ren).  Please sign and date all notes.</w:t>
      </w:r>
    </w:p>
    <w:p w14:paraId="7BD01024" w14:textId="77777777" w:rsidR="00292169" w:rsidRPr="00654DAA" w:rsidRDefault="00292169" w:rsidP="00C63233">
      <w:pPr>
        <w:spacing w:after="0" w:line="240" w:lineRule="auto"/>
        <w:ind w:left="720"/>
        <w:rPr>
          <w:rFonts w:ascii="Times New Roman" w:hAnsi="Times New Roman" w:cs="Times New Roman"/>
          <w:sz w:val="24"/>
          <w:szCs w:val="24"/>
        </w:rPr>
      </w:pPr>
    </w:p>
    <w:p w14:paraId="78081D4D" w14:textId="77777777" w:rsidR="00292169" w:rsidRPr="00E85AF1" w:rsidRDefault="00292169"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ATTENDANCE</w:t>
      </w:r>
      <w:r w:rsidRPr="00E85AF1">
        <w:rPr>
          <w:rFonts w:ascii="Times New Roman" w:hAnsi="Times New Roman" w:cs="Times New Roman"/>
          <w:b/>
          <w:sz w:val="36"/>
          <w:szCs w:val="36"/>
          <w:u w:val="single"/>
        </w:rPr>
        <w:t>:</w:t>
      </w:r>
    </w:p>
    <w:p w14:paraId="6A590649" w14:textId="77777777" w:rsidR="009A7D72" w:rsidRDefault="009A7D72" w:rsidP="000B0A6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While attendance policy provisions provide for both excused as well as unexcused absences</w:t>
      </w:r>
      <w:r w:rsidR="000747CD">
        <w:rPr>
          <w:rFonts w:ascii="Times New Roman" w:hAnsi="Times New Roman" w:cs="Times New Roman"/>
          <w:sz w:val="24"/>
          <w:szCs w:val="24"/>
        </w:rPr>
        <w:t>,</w:t>
      </w:r>
      <w:r>
        <w:rPr>
          <w:rFonts w:ascii="Times New Roman" w:hAnsi="Times New Roman" w:cs="Times New Roman"/>
          <w:sz w:val="24"/>
          <w:szCs w:val="24"/>
        </w:rPr>
        <w:t xml:space="preserve"> students, parents</w:t>
      </w:r>
      <w:r w:rsidR="000B0A6A">
        <w:rPr>
          <w:rFonts w:ascii="Times New Roman" w:hAnsi="Times New Roman" w:cs="Times New Roman"/>
          <w:sz w:val="24"/>
          <w:szCs w:val="24"/>
        </w:rPr>
        <w:t xml:space="preserve"> and</w:t>
      </w:r>
      <w:r>
        <w:rPr>
          <w:rFonts w:ascii="Times New Roman" w:hAnsi="Times New Roman" w:cs="Times New Roman"/>
          <w:sz w:val="24"/>
          <w:szCs w:val="24"/>
        </w:rPr>
        <w:t xml:space="preserve"> care providers should understand that all absences result in losses of learning and important educational experiences that </w:t>
      </w:r>
      <w:r w:rsidR="000B0A6A">
        <w:rPr>
          <w:rFonts w:ascii="Times New Roman" w:hAnsi="Times New Roman" w:cs="Times New Roman"/>
          <w:sz w:val="24"/>
          <w:szCs w:val="24"/>
        </w:rPr>
        <w:t>n</w:t>
      </w:r>
      <w:r w:rsidR="00886D3C">
        <w:rPr>
          <w:rFonts w:ascii="Times New Roman" w:hAnsi="Times New Roman" w:cs="Times New Roman"/>
          <w:sz w:val="24"/>
          <w:szCs w:val="24"/>
        </w:rPr>
        <w:t>ot easily</w:t>
      </w:r>
      <w:r>
        <w:rPr>
          <w:rFonts w:ascii="Times New Roman" w:hAnsi="Times New Roman" w:cs="Times New Roman"/>
          <w:sz w:val="24"/>
          <w:szCs w:val="24"/>
        </w:rPr>
        <w:t xml:space="preserve"> be recovered. </w:t>
      </w:r>
      <w:r w:rsidR="00886D3C">
        <w:rPr>
          <w:rFonts w:ascii="Times New Roman" w:hAnsi="Times New Roman" w:cs="Times New Roman"/>
          <w:sz w:val="24"/>
          <w:szCs w:val="24"/>
        </w:rPr>
        <w:t>Absences</w:t>
      </w:r>
      <w:r w:rsidR="000B0A6A">
        <w:rPr>
          <w:rFonts w:ascii="Times New Roman" w:hAnsi="Times New Roman" w:cs="Times New Roman"/>
          <w:sz w:val="24"/>
          <w:szCs w:val="24"/>
        </w:rPr>
        <w:t xml:space="preserve"> cause informational and experiential holes in what students need to know and be able to do. The</w:t>
      </w:r>
      <w:r>
        <w:rPr>
          <w:rFonts w:ascii="Times New Roman" w:hAnsi="Times New Roman" w:cs="Times New Roman"/>
          <w:sz w:val="24"/>
          <w:szCs w:val="24"/>
        </w:rPr>
        <w:t xml:space="preserve"> higher order thinking and learning curriculum the district has adopted involves in depth </w:t>
      </w:r>
      <w:r w:rsidR="00886D3C">
        <w:rPr>
          <w:rFonts w:ascii="Times New Roman" w:hAnsi="Times New Roman" w:cs="Times New Roman"/>
          <w:sz w:val="24"/>
          <w:szCs w:val="24"/>
        </w:rPr>
        <w:t xml:space="preserve">classroom </w:t>
      </w:r>
      <w:r>
        <w:rPr>
          <w:rFonts w:ascii="Times New Roman" w:hAnsi="Times New Roman" w:cs="Times New Roman"/>
          <w:sz w:val="24"/>
          <w:szCs w:val="24"/>
        </w:rPr>
        <w:t>conversations whose breadth requires direct classroom experiences that are one</w:t>
      </w:r>
      <w:r w:rsidR="000747CD">
        <w:rPr>
          <w:rFonts w:ascii="Times New Roman" w:hAnsi="Times New Roman" w:cs="Times New Roman"/>
          <w:sz w:val="24"/>
          <w:szCs w:val="24"/>
        </w:rPr>
        <w:t>-</w:t>
      </w:r>
      <w:r>
        <w:rPr>
          <w:rFonts w:ascii="Times New Roman" w:hAnsi="Times New Roman" w:cs="Times New Roman"/>
          <w:sz w:val="24"/>
          <w:szCs w:val="24"/>
        </w:rPr>
        <w:t>time events</w:t>
      </w:r>
      <w:r w:rsidR="000B0A6A">
        <w:rPr>
          <w:rFonts w:ascii="Times New Roman" w:hAnsi="Times New Roman" w:cs="Times New Roman"/>
          <w:sz w:val="24"/>
          <w:szCs w:val="24"/>
        </w:rPr>
        <w:t>. These</w:t>
      </w:r>
      <w:r>
        <w:rPr>
          <w:rFonts w:ascii="Times New Roman" w:hAnsi="Times New Roman" w:cs="Times New Roman"/>
          <w:sz w:val="24"/>
          <w:szCs w:val="24"/>
        </w:rPr>
        <w:t xml:space="preserve"> cannot be replicated</w:t>
      </w:r>
      <w:r w:rsidR="000B0A6A">
        <w:rPr>
          <w:rFonts w:ascii="Times New Roman" w:hAnsi="Times New Roman" w:cs="Times New Roman"/>
          <w:sz w:val="24"/>
          <w:szCs w:val="24"/>
        </w:rPr>
        <w:t xml:space="preserve"> without repeating the whole course of study, which is n</w:t>
      </w:r>
      <w:r w:rsidR="00886D3C">
        <w:rPr>
          <w:rFonts w:ascii="Times New Roman" w:hAnsi="Times New Roman" w:cs="Times New Roman"/>
          <w:sz w:val="24"/>
          <w:szCs w:val="24"/>
        </w:rPr>
        <w:t>ever</w:t>
      </w:r>
      <w:r w:rsidR="000B0A6A">
        <w:rPr>
          <w:rFonts w:ascii="Times New Roman" w:hAnsi="Times New Roman" w:cs="Times New Roman"/>
          <w:sz w:val="24"/>
          <w:szCs w:val="24"/>
        </w:rPr>
        <w:t xml:space="preserve"> in any student’s best interests.</w:t>
      </w:r>
    </w:p>
    <w:p w14:paraId="74530D56" w14:textId="77777777" w:rsidR="009A7D72" w:rsidRDefault="009A7D72" w:rsidP="00C63233">
      <w:pPr>
        <w:spacing w:after="0" w:line="240" w:lineRule="auto"/>
        <w:ind w:left="720"/>
        <w:rPr>
          <w:rFonts w:ascii="Times New Roman" w:hAnsi="Times New Roman" w:cs="Times New Roman"/>
          <w:sz w:val="24"/>
          <w:szCs w:val="24"/>
        </w:rPr>
      </w:pPr>
    </w:p>
    <w:p w14:paraId="31338EE2" w14:textId="77777777" w:rsidR="00292169" w:rsidRDefault="000B0A6A"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This is part of the reason that</w:t>
      </w:r>
      <w:r w:rsidR="009A7D72">
        <w:rPr>
          <w:rFonts w:ascii="Times New Roman" w:hAnsi="Times New Roman" w:cs="Times New Roman"/>
          <w:sz w:val="24"/>
          <w:szCs w:val="24"/>
        </w:rPr>
        <w:t xml:space="preserve"> </w:t>
      </w:r>
      <w:r w:rsidR="00292169" w:rsidRPr="00654DAA">
        <w:rPr>
          <w:rFonts w:ascii="Times New Roman" w:hAnsi="Times New Roman" w:cs="Times New Roman"/>
          <w:sz w:val="24"/>
          <w:szCs w:val="24"/>
        </w:rPr>
        <w:t xml:space="preserve">State law requires students to attend school regularly and to be punctual.  </w:t>
      </w:r>
      <w:r w:rsidR="00292169" w:rsidRPr="00B95738">
        <w:rPr>
          <w:rFonts w:ascii="Times New Roman" w:hAnsi="Times New Roman" w:cs="Times New Roman"/>
          <w:sz w:val="24"/>
          <w:szCs w:val="24"/>
          <w:u w:val="single"/>
        </w:rPr>
        <w:t>The attendance</w:t>
      </w:r>
      <w:r w:rsidR="00292169" w:rsidRPr="00654DAA">
        <w:rPr>
          <w:rFonts w:ascii="Times New Roman" w:hAnsi="Times New Roman" w:cs="Times New Roman"/>
          <w:sz w:val="24"/>
          <w:szCs w:val="24"/>
        </w:rPr>
        <w:t xml:space="preserve"> </w:t>
      </w:r>
      <w:r w:rsidR="00292169" w:rsidRPr="00B95738">
        <w:rPr>
          <w:rFonts w:ascii="Times New Roman" w:hAnsi="Times New Roman" w:cs="Times New Roman"/>
          <w:sz w:val="24"/>
          <w:szCs w:val="24"/>
          <w:u w:val="single"/>
        </w:rPr>
        <w:t>record becomes part of the student’s permanent file</w:t>
      </w:r>
      <w:r w:rsidR="00292169" w:rsidRPr="00654DAA">
        <w:rPr>
          <w:rFonts w:ascii="Times New Roman" w:hAnsi="Times New Roman" w:cs="Times New Roman"/>
          <w:sz w:val="24"/>
          <w:szCs w:val="24"/>
        </w:rPr>
        <w:t xml:space="preserve">.  Acceptable reasons for an excused absence are: illness, emergency, pre-arranged personal/family need.  To ensure student safety, parents are asked to call by </w:t>
      </w:r>
      <w:r w:rsidR="00292169" w:rsidRPr="00654DAA">
        <w:rPr>
          <w:rFonts w:ascii="Times New Roman" w:hAnsi="Times New Roman" w:cs="Times New Roman"/>
          <w:b/>
          <w:sz w:val="24"/>
          <w:szCs w:val="24"/>
        </w:rPr>
        <w:t>9:00 a.m.</w:t>
      </w:r>
      <w:r w:rsidR="00292169" w:rsidRPr="00654DAA">
        <w:rPr>
          <w:rFonts w:ascii="Times New Roman" w:hAnsi="Times New Roman" w:cs="Times New Roman"/>
          <w:sz w:val="24"/>
          <w:szCs w:val="24"/>
        </w:rPr>
        <w:t xml:space="preserve"> when your child(ren) is absent from school.  </w:t>
      </w:r>
      <w:r w:rsidR="00292169" w:rsidRPr="00654DAA">
        <w:rPr>
          <w:rFonts w:ascii="Times New Roman" w:hAnsi="Times New Roman" w:cs="Times New Roman"/>
          <w:b/>
          <w:sz w:val="24"/>
          <w:szCs w:val="24"/>
        </w:rPr>
        <w:t>PLEASE CALL 467-9517</w:t>
      </w:r>
      <w:r w:rsidR="002414CD">
        <w:rPr>
          <w:rFonts w:ascii="Times New Roman" w:hAnsi="Times New Roman" w:cs="Times New Roman"/>
          <w:sz w:val="24"/>
          <w:szCs w:val="24"/>
        </w:rPr>
        <w:t xml:space="preserve"> or email </w:t>
      </w:r>
      <w:hyperlink r:id="rId13" w:history="1">
        <w:r w:rsidR="002414CD" w:rsidRPr="006E0FBF">
          <w:rPr>
            <w:rStyle w:val="Hyperlink"/>
            <w:rFonts w:ascii="Times New Roman" w:hAnsi="Times New Roman" w:cs="Times New Roman"/>
            <w:sz w:val="24"/>
            <w:szCs w:val="24"/>
          </w:rPr>
          <w:t>hroark@orchardprairie.org</w:t>
        </w:r>
      </w:hyperlink>
      <w:r w:rsidR="002414CD">
        <w:rPr>
          <w:rFonts w:ascii="Times New Roman" w:hAnsi="Times New Roman" w:cs="Times New Roman"/>
          <w:sz w:val="24"/>
          <w:szCs w:val="24"/>
        </w:rPr>
        <w:t xml:space="preserve">. </w:t>
      </w:r>
      <w:r w:rsidR="00292169" w:rsidRPr="00654DAA">
        <w:rPr>
          <w:rFonts w:ascii="Times New Roman" w:hAnsi="Times New Roman" w:cs="Times New Roman"/>
          <w:sz w:val="24"/>
          <w:szCs w:val="24"/>
        </w:rPr>
        <w:t xml:space="preserve">If we have not </w:t>
      </w:r>
      <w:r w:rsidR="002414CD">
        <w:rPr>
          <w:rFonts w:ascii="Times New Roman" w:hAnsi="Times New Roman" w:cs="Times New Roman"/>
          <w:sz w:val="24"/>
          <w:szCs w:val="24"/>
        </w:rPr>
        <w:t>received a message to excuse your student, you will receive an attendance message from our School Messenger alert system</w:t>
      </w:r>
      <w:r w:rsidR="00292169" w:rsidRPr="00654DAA">
        <w:rPr>
          <w:rFonts w:ascii="Times New Roman" w:hAnsi="Times New Roman" w:cs="Times New Roman"/>
          <w:sz w:val="24"/>
          <w:szCs w:val="24"/>
        </w:rPr>
        <w:t>. A call</w:t>
      </w:r>
      <w:r w:rsidR="002414CD">
        <w:rPr>
          <w:rFonts w:ascii="Times New Roman" w:hAnsi="Times New Roman" w:cs="Times New Roman"/>
          <w:sz w:val="24"/>
          <w:szCs w:val="24"/>
        </w:rPr>
        <w:t xml:space="preserve"> or email</w:t>
      </w:r>
      <w:r w:rsidR="00292169" w:rsidRPr="00654DAA">
        <w:rPr>
          <w:rFonts w:ascii="Times New Roman" w:hAnsi="Times New Roman" w:cs="Times New Roman"/>
          <w:sz w:val="24"/>
          <w:szCs w:val="24"/>
        </w:rPr>
        <w:t xml:space="preserve"> from a parent is </w:t>
      </w:r>
      <w:r w:rsidR="00292169" w:rsidRPr="00654DAA">
        <w:rPr>
          <w:rFonts w:ascii="Times New Roman" w:hAnsi="Times New Roman" w:cs="Times New Roman"/>
          <w:b/>
          <w:sz w:val="24"/>
          <w:szCs w:val="24"/>
        </w:rPr>
        <w:t>REQUIRED</w:t>
      </w:r>
      <w:r w:rsidR="00292169" w:rsidRPr="00654DAA">
        <w:rPr>
          <w:rFonts w:ascii="Times New Roman" w:hAnsi="Times New Roman" w:cs="Times New Roman"/>
          <w:sz w:val="24"/>
          <w:szCs w:val="24"/>
        </w:rPr>
        <w:t xml:space="preserve"> whenever a child is absent. If</w:t>
      </w:r>
      <w:r w:rsidR="002414CD">
        <w:rPr>
          <w:rFonts w:ascii="Times New Roman" w:hAnsi="Times New Roman" w:cs="Times New Roman"/>
          <w:sz w:val="24"/>
          <w:szCs w:val="24"/>
        </w:rPr>
        <w:t xml:space="preserve"> this does not occur, </w:t>
      </w:r>
      <w:r w:rsidR="00292169" w:rsidRPr="00654DAA">
        <w:rPr>
          <w:rFonts w:ascii="Times New Roman" w:hAnsi="Times New Roman" w:cs="Times New Roman"/>
          <w:sz w:val="24"/>
          <w:szCs w:val="24"/>
        </w:rPr>
        <w:t>the absence will be considered unexcused.</w:t>
      </w:r>
    </w:p>
    <w:p w14:paraId="21FD4AA5" w14:textId="77777777" w:rsidR="00F96C88" w:rsidRPr="00654DAA" w:rsidRDefault="006238AC"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With the lunch hour and two 15-minute recesses, students are in class 5 hours each day. If a student misses 2 ½ hours of that time, they are considered absent for ½ day. That does affect a perfect attendance record, even if that absence is an excused one.</w:t>
      </w:r>
    </w:p>
    <w:p w14:paraId="0D256DEB" w14:textId="77777777" w:rsidR="00654DAA" w:rsidRPr="00654DAA" w:rsidRDefault="00654DAA" w:rsidP="00C63233">
      <w:pPr>
        <w:spacing w:after="0" w:line="240" w:lineRule="auto"/>
        <w:ind w:left="720"/>
        <w:rPr>
          <w:rFonts w:ascii="Times New Roman" w:hAnsi="Times New Roman" w:cs="Times New Roman"/>
          <w:sz w:val="24"/>
          <w:szCs w:val="24"/>
        </w:rPr>
      </w:pPr>
    </w:p>
    <w:p w14:paraId="6FF678E8" w14:textId="77777777" w:rsidR="00654DAA" w:rsidRPr="00E85AF1" w:rsidRDefault="00654DAA"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lastRenderedPageBreak/>
        <w:t>TARDINESS</w:t>
      </w:r>
      <w:r w:rsidRPr="00E85AF1">
        <w:rPr>
          <w:rFonts w:ascii="Times New Roman" w:hAnsi="Times New Roman" w:cs="Times New Roman"/>
          <w:b/>
          <w:sz w:val="36"/>
          <w:szCs w:val="36"/>
          <w:u w:val="single"/>
        </w:rPr>
        <w:t>:</w:t>
      </w:r>
    </w:p>
    <w:p w14:paraId="5D894062" w14:textId="77777777" w:rsidR="00654DAA" w:rsidRDefault="00654DAA" w:rsidP="00654DAA">
      <w:pPr>
        <w:spacing w:after="0" w:line="240" w:lineRule="auto"/>
        <w:ind w:left="720"/>
        <w:rPr>
          <w:rFonts w:ascii="Times New Roman" w:hAnsi="Times New Roman" w:cs="Times New Roman"/>
          <w:sz w:val="24"/>
          <w:szCs w:val="24"/>
        </w:rPr>
      </w:pPr>
      <w:r w:rsidRPr="00654DAA">
        <w:rPr>
          <w:rFonts w:ascii="Times New Roman" w:hAnsi="Times New Roman" w:cs="Times New Roman"/>
          <w:sz w:val="24"/>
          <w:szCs w:val="24"/>
        </w:rPr>
        <w:t xml:space="preserve">Students are expected to be on time for school.  Late arrivals cause interruptions and are </w:t>
      </w:r>
      <w:r>
        <w:rPr>
          <w:rFonts w:ascii="Times New Roman" w:hAnsi="Times New Roman" w:cs="Times New Roman"/>
          <w:sz w:val="24"/>
          <w:szCs w:val="24"/>
        </w:rPr>
        <w:t xml:space="preserve">disruptive to the learning process for your child and for the other children in the class. If, for some reason, your child has to be late to school, please call the school (467-9517) and let </w:t>
      </w:r>
      <w:r w:rsidR="00D051E2">
        <w:rPr>
          <w:rFonts w:ascii="Times New Roman" w:hAnsi="Times New Roman" w:cs="Times New Roman"/>
          <w:sz w:val="24"/>
          <w:szCs w:val="24"/>
        </w:rPr>
        <w:t>us</w:t>
      </w:r>
      <w:r>
        <w:rPr>
          <w:rFonts w:ascii="Times New Roman" w:hAnsi="Times New Roman" w:cs="Times New Roman"/>
          <w:sz w:val="24"/>
          <w:szCs w:val="24"/>
        </w:rPr>
        <w:t xml:space="preserve"> know your child will be tardy, not absent.</w:t>
      </w:r>
    </w:p>
    <w:p w14:paraId="7577E337" w14:textId="77777777" w:rsidR="00654DAA" w:rsidRDefault="00654DAA" w:rsidP="00654DAA">
      <w:pPr>
        <w:spacing w:after="0" w:line="240" w:lineRule="auto"/>
        <w:ind w:left="720"/>
        <w:rPr>
          <w:rFonts w:ascii="Times New Roman" w:hAnsi="Times New Roman" w:cs="Times New Roman"/>
          <w:sz w:val="24"/>
          <w:szCs w:val="24"/>
        </w:rPr>
      </w:pPr>
    </w:p>
    <w:p w14:paraId="1354993D" w14:textId="77777777" w:rsidR="00240E64" w:rsidRDefault="00240E64" w:rsidP="00654DAA">
      <w:pPr>
        <w:spacing w:after="0" w:line="240" w:lineRule="auto"/>
        <w:ind w:left="720"/>
        <w:rPr>
          <w:rFonts w:ascii="Times New Roman" w:hAnsi="Times New Roman" w:cs="Times New Roman"/>
          <w:b/>
          <w:sz w:val="32"/>
          <w:szCs w:val="32"/>
          <w:u w:val="single"/>
        </w:rPr>
      </w:pPr>
    </w:p>
    <w:p w14:paraId="2F876E23" w14:textId="77777777" w:rsidR="00654DAA" w:rsidRPr="00654DAA" w:rsidRDefault="00654DAA" w:rsidP="00654DAA">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CHANGE OF ADDRESS</w:t>
      </w:r>
      <w:r w:rsidRPr="00654DAA">
        <w:rPr>
          <w:rFonts w:ascii="Times New Roman" w:hAnsi="Times New Roman" w:cs="Times New Roman"/>
          <w:b/>
          <w:sz w:val="36"/>
          <w:szCs w:val="36"/>
          <w:u w:val="single"/>
        </w:rPr>
        <w:t>:</w:t>
      </w:r>
    </w:p>
    <w:p w14:paraId="7998F84C" w14:textId="77777777" w:rsidR="00654DAA" w:rsidRPr="00654DAA" w:rsidRDefault="00654DAA" w:rsidP="00654DA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We attempt to keep up-to-date school records.  Should your child become ill or injured at school, accurate information is essential. Please help us by informing the office of any changes in your address, home/work/cell phone numbers, and emergency numbers.</w:t>
      </w:r>
    </w:p>
    <w:p w14:paraId="7C7A75AA" w14:textId="77777777" w:rsidR="00654DAA" w:rsidRPr="00292169" w:rsidRDefault="00654DAA" w:rsidP="00C63233">
      <w:pPr>
        <w:spacing w:after="0" w:line="240" w:lineRule="auto"/>
        <w:ind w:left="720"/>
        <w:rPr>
          <w:sz w:val="24"/>
          <w:szCs w:val="24"/>
        </w:rPr>
      </w:pPr>
    </w:p>
    <w:p w14:paraId="0100F6EB" w14:textId="77777777" w:rsidR="005823EA" w:rsidRDefault="005823EA" w:rsidP="00C63233">
      <w:pPr>
        <w:spacing w:after="0" w:line="240" w:lineRule="auto"/>
        <w:ind w:left="720"/>
        <w:rPr>
          <w:rFonts w:ascii="Times New Roman" w:hAnsi="Times New Roman" w:cs="Times New Roman"/>
          <w:b/>
          <w:sz w:val="32"/>
          <w:szCs w:val="32"/>
          <w:u w:val="single"/>
        </w:rPr>
      </w:pPr>
    </w:p>
    <w:p w14:paraId="1D0D481A" w14:textId="77777777" w:rsidR="00BB04D6" w:rsidRDefault="00E85AF1"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NOTES HOME</w:t>
      </w:r>
      <w:r>
        <w:rPr>
          <w:rFonts w:ascii="Times New Roman" w:hAnsi="Times New Roman" w:cs="Times New Roman"/>
          <w:b/>
          <w:sz w:val="36"/>
          <w:szCs w:val="36"/>
          <w:u w:val="single"/>
        </w:rPr>
        <w:t>:</w:t>
      </w:r>
    </w:p>
    <w:p w14:paraId="2193BFCD" w14:textId="77777777" w:rsidR="00E85AF1" w:rsidRPr="0024335F" w:rsidRDefault="00E85AF1" w:rsidP="00C63233">
      <w:pPr>
        <w:spacing w:after="0" w:line="240" w:lineRule="auto"/>
        <w:ind w:left="720"/>
        <w:rPr>
          <w:rFonts w:ascii="Times New Roman" w:hAnsi="Times New Roman" w:cs="Times New Roman"/>
          <w:b/>
          <w:sz w:val="24"/>
          <w:szCs w:val="24"/>
          <w:u w:val="single"/>
        </w:rPr>
      </w:pPr>
      <w:r>
        <w:rPr>
          <w:rFonts w:ascii="Times New Roman" w:hAnsi="Times New Roman" w:cs="Times New Roman"/>
          <w:sz w:val="24"/>
          <w:szCs w:val="24"/>
        </w:rPr>
        <w:t>Orchard Prairie staff send notes home on a regular basis. Individual teachers communicate with parents via</w:t>
      </w:r>
      <w:r w:rsidR="00D051E2">
        <w:rPr>
          <w:rFonts w:ascii="Times New Roman" w:hAnsi="Times New Roman" w:cs="Times New Roman"/>
          <w:sz w:val="24"/>
          <w:szCs w:val="24"/>
        </w:rPr>
        <w:t xml:space="preserve"> Class Dojo</w:t>
      </w:r>
      <w:r>
        <w:rPr>
          <w:rFonts w:ascii="Times New Roman" w:hAnsi="Times New Roman" w:cs="Times New Roman"/>
          <w:sz w:val="24"/>
          <w:szCs w:val="24"/>
        </w:rPr>
        <w:t xml:space="preserve">.  In addition, </w:t>
      </w:r>
      <w:r w:rsidR="00D051E2">
        <w:rPr>
          <w:rFonts w:ascii="Times New Roman" w:hAnsi="Times New Roman" w:cs="Times New Roman"/>
          <w:sz w:val="24"/>
          <w:szCs w:val="24"/>
        </w:rPr>
        <w:t xml:space="preserve">administration </w:t>
      </w:r>
      <w:r>
        <w:rPr>
          <w:rFonts w:ascii="Times New Roman" w:hAnsi="Times New Roman" w:cs="Times New Roman"/>
          <w:sz w:val="24"/>
          <w:szCs w:val="24"/>
        </w:rPr>
        <w:t xml:space="preserve">sends a </w:t>
      </w:r>
      <w:r w:rsidR="00D051E2">
        <w:rPr>
          <w:rFonts w:ascii="Times New Roman" w:hAnsi="Times New Roman" w:cs="Times New Roman"/>
          <w:sz w:val="24"/>
          <w:szCs w:val="24"/>
        </w:rPr>
        <w:t xml:space="preserve">weekly </w:t>
      </w:r>
      <w:r>
        <w:rPr>
          <w:rFonts w:ascii="Times New Roman" w:hAnsi="Times New Roman" w:cs="Times New Roman"/>
          <w:sz w:val="24"/>
          <w:szCs w:val="24"/>
        </w:rPr>
        <w:t>newsletter</w:t>
      </w:r>
      <w:r w:rsidR="00D051E2">
        <w:rPr>
          <w:rFonts w:ascii="Times New Roman" w:hAnsi="Times New Roman" w:cs="Times New Roman"/>
          <w:sz w:val="24"/>
          <w:szCs w:val="24"/>
        </w:rPr>
        <w:t xml:space="preserve">&amp; monthly </w:t>
      </w:r>
      <w:r>
        <w:rPr>
          <w:rFonts w:ascii="Times New Roman" w:hAnsi="Times New Roman" w:cs="Times New Roman"/>
          <w:sz w:val="24"/>
          <w:szCs w:val="24"/>
        </w:rPr>
        <w:t>calendar home. When other events are scheduled, such as a field trip, a separate note/permission slip may be sent</w:t>
      </w:r>
      <w:r w:rsidRPr="0024335F">
        <w:rPr>
          <w:rFonts w:ascii="Times New Roman" w:hAnsi="Times New Roman" w:cs="Times New Roman"/>
          <w:b/>
          <w:sz w:val="24"/>
          <w:szCs w:val="24"/>
        </w:rPr>
        <w:t xml:space="preserve">. </w:t>
      </w:r>
      <w:r w:rsidRPr="0024335F">
        <w:rPr>
          <w:rFonts w:ascii="Times New Roman" w:hAnsi="Times New Roman" w:cs="Times New Roman"/>
          <w:b/>
          <w:sz w:val="24"/>
          <w:szCs w:val="24"/>
          <w:u w:val="single"/>
        </w:rPr>
        <w:t>It is very important that you check your child’s backpack and/or homework folder for these notes.</w:t>
      </w:r>
    </w:p>
    <w:p w14:paraId="3C31DCD9" w14:textId="77777777" w:rsidR="00606B7D" w:rsidRDefault="00606B7D" w:rsidP="00C63233">
      <w:pPr>
        <w:spacing w:after="0" w:line="240" w:lineRule="auto"/>
        <w:ind w:left="720"/>
        <w:rPr>
          <w:rFonts w:ascii="Times New Roman" w:hAnsi="Times New Roman" w:cs="Times New Roman"/>
          <w:sz w:val="24"/>
          <w:szCs w:val="24"/>
        </w:rPr>
      </w:pPr>
    </w:p>
    <w:p w14:paraId="5FF249F5" w14:textId="77777777" w:rsidR="00E90D23" w:rsidRDefault="00E90D23" w:rsidP="00C63233">
      <w:pPr>
        <w:spacing w:after="0" w:line="240" w:lineRule="auto"/>
        <w:ind w:left="720"/>
        <w:rPr>
          <w:rFonts w:ascii="Times New Roman" w:hAnsi="Times New Roman" w:cs="Times New Roman"/>
          <w:sz w:val="24"/>
          <w:szCs w:val="24"/>
        </w:rPr>
      </w:pPr>
    </w:p>
    <w:p w14:paraId="6D0C2B58" w14:textId="77777777" w:rsidR="00E50ECC" w:rsidRPr="001714C5" w:rsidRDefault="00E50ECC" w:rsidP="00C63233">
      <w:pPr>
        <w:spacing w:after="0" w:line="240" w:lineRule="auto"/>
        <w:ind w:left="720"/>
        <w:rPr>
          <w:rFonts w:ascii="Times New Roman" w:hAnsi="Times New Roman" w:cs="Times New Roman"/>
          <w:b/>
          <w:sz w:val="32"/>
          <w:szCs w:val="32"/>
          <w:u w:val="single"/>
        </w:rPr>
      </w:pPr>
      <w:r w:rsidRPr="001714C5">
        <w:rPr>
          <w:rFonts w:ascii="Times New Roman" w:hAnsi="Times New Roman" w:cs="Times New Roman"/>
          <w:b/>
          <w:sz w:val="32"/>
          <w:szCs w:val="32"/>
          <w:u w:val="single"/>
        </w:rPr>
        <w:t>CONFERENCES</w:t>
      </w:r>
    </w:p>
    <w:p w14:paraId="06E7CC07" w14:textId="77777777" w:rsidR="00E50ECC" w:rsidRDefault="00E50ECC"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Conferences are scheduled two time a year. The first report card conference will be held in November, and the second conference will be held in March. It is important for the parents/guardians to attend conferences to discuss student progress and school programs. Please avoid scheduling family vacations during this time. Because conferences are held two</w:t>
      </w:r>
      <w:r w:rsidR="00C349D1">
        <w:rPr>
          <w:rFonts w:ascii="Times New Roman" w:hAnsi="Times New Roman" w:cs="Times New Roman"/>
          <w:sz w:val="24"/>
          <w:szCs w:val="24"/>
        </w:rPr>
        <w:t xml:space="preserve"> </w:t>
      </w:r>
      <w:r>
        <w:rPr>
          <w:rFonts w:ascii="Times New Roman" w:hAnsi="Times New Roman" w:cs="Times New Roman"/>
          <w:sz w:val="24"/>
          <w:szCs w:val="24"/>
        </w:rPr>
        <w:t>full days at each conferencing period, teachers may not be able to postpone or reschedule for another time. Additional conferences may be held any time that the parents or teachers feel one is needed. Please call the teacher to arrange a convenient time.</w:t>
      </w:r>
    </w:p>
    <w:p w14:paraId="058AE22B" w14:textId="77777777" w:rsidR="00E50ECC" w:rsidRDefault="00E50ECC" w:rsidP="00C63233">
      <w:pPr>
        <w:spacing w:after="0" w:line="240" w:lineRule="auto"/>
        <w:ind w:left="720"/>
        <w:rPr>
          <w:rFonts w:ascii="Times New Roman" w:hAnsi="Times New Roman" w:cs="Times New Roman"/>
          <w:sz w:val="24"/>
          <w:szCs w:val="24"/>
        </w:rPr>
      </w:pPr>
      <w:r>
        <w:rPr>
          <w:rFonts w:ascii="Times New Roman" w:hAnsi="Times New Roman" w:cs="Times New Roman"/>
          <w:b/>
          <w:sz w:val="24"/>
          <w:szCs w:val="24"/>
          <w:u w:val="single"/>
        </w:rPr>
        <w:t>***Teachers are not available for drop-in conferences before, during, or after school***</w:t>
      </w:r>
      <w:r w:rsidR="00240E64">
        <w:rPr>
          <w:rFonts w:ascii="Times New Roman" w:hAnsi="Times New Roman" w:cs="Times New Roman"/>
          <w:b/>
          <w:sz w:val="24"/>
          <w:szCs w:val="24"/>
        </w:rPr>
        <w:t xml:space="preserve">. </w:t>
      </w:r>
      <w:r>
        <w:rPr>
          <w:rFonts w:ascii="Times New Roman" w:hAnsi="Times New Roman" w:cs="Times New Roman"/>
          <w:sz w:val="24"/>
          <w:szCs w:val="24"/>
        </w:rPr>
        <w:t>The time set aside before and after school is for teachers to prepare for classes.</w:t>
      </w:r>
    </w:p>
    <w:p w14:paraId="3C1332E2" w14:textId="77777777" w:rsidR="00E50ECC" w:rsidRDefault="00E50ECC" w:rsidP="00C63233">
      <w:pPr>
        <w:spacing w:after="0" w:line="240" w:lineRule="auto"/>
        <w:ind w:left="720"/>
        <w:rPr>
          <w:rFonts w:ascii="Times New Roman" w:hAnsi="Times New Roman" w:cs="Times New Roman"/>
          <w:sz w:val="24"/>
          <w:szCs w:val="24"/>
        </w:rPr>
      </w:pPr>
    </w:p>
    <w:p w14:paraId="4793E8D5" w14:textId="77777777" w:rsidR="00E50ECC" w:rsidRDefault="00E50ECC"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DISCIPLINE POLICY</w:t>
      </w:r>
      <w:r>
        <w:rPr>
          <w:rFonts w:ascii="Times New Roman" w:hAnsi="Times New Roman" w:cs="Times New Roman"/>
          <w:b/>
          <w:sz w:val="36"/>
          <w:szCs w:val="36"/>
          <w:u w:val="single"/>
        </w:rPr>
        <w:t>:</w:t>
      </w:r>
    </w:p>
    <w:p w14:paraId="10582054" w14:textId="77777777" w:rsidR="00E50ECC" w:rsidRDefault="00E50ECC"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goal of the Orchard Prairie staff is to ensure safety and to increase respectful and responsible behavior by having clearly defined behavior expectations. The expectations emphasize safety and reflect common courtesy and common sense. They describe the excellent behavior currently practiced by the vast majority of Orchard Prairie students. Prairie Dog Paw</w:t>
      </w:r>
      <w:r w:rsidR="00C349D1">
        <w:rPr>
          <w:rFonts w:ascii="Times New Roman" w:hAnsi="Times New Roman" w:cs="Times New Roman"/>
          <w:sz w:val="24"/>
          <w:szCs w:val="24"/>
        </w:rPr>
        <w:t>/PACE</w:t>
      </w:r>
      <w:r>
        <w:rPr>
          <w:rFonts w:ascii="Times New Roman" w:hAnsi="Times New Roman" w:cs="Times New Roman"/>
          <w:sz w:val="24"/>
          <w:szCs w:val="24"/>
        </w:rPr>
        <w:t xml:space="preserve"> awards are given monthly to individual children who exhibit excellent behaviors. If students do not follow the expected rules, enforcing the rules of the school involves professional judgment.</w:t>
      </w:r>
      <w:r w:rsidR="00A156D5">
        <w:rPr>
          <w:rFonts w:ascii="Times New Roman" w:hAnsi="Times New Roman" w:cs="Times New Roman"/>
          <w:sz w:val="24"/>
          <w:szCs w:val="24"/>
        </w:rPr>
        <w:t xml:space="preserve"> Such judgment is consistent from day to day and student to student and effective, balanced against the severity of the misconduct, appropriate to the student’s nature and prior behavior, fair to the student, parent, and others.</w:t>
      </w:r>
    </w:p>
    <w:p w14:paraId="1FDCEE0A" w14:textId="77777777" w:rsidR="00A156D5" w:rsidRDefault="00A156D5" w:rsidP="00C63233">
      <w:pPr>
        <w:spacing w:after="0" w:line="240" w:lineRule="auto"/>
        <w:ind w:left="720"/>
        <w:rPr>
          <w:rFonts w:ascii="Times New Roman" w:hAnsi="Times New Roman" w:cs="Times New Roman"/>
          <w:sz w:val="24"/>
          <w:szCs w:val="24"/>
        </w:rPr>
      </w:pPr>
    </w:p>
    <w:p w14:paraId="79A4BFF5" w14:textId="77777777" w:rsidR="00A156D5" w:rsidRDefault="00A156D5"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LUNCH</w:t>
      </w:r>
      <w:r>
        <w:rPr>
          <w:rFonts w:ascii="Times New Roman" w:hAnsi="Times New Roman" w:cs="Times New Roman"/>
          <w:b/>
          <w:sz w:val="36"/>
          <w:szCs w:val="36"/>
          <w:u w:val="single"/>
        </w:rPr>
        <w:t>:</w:t>
      </w:r>
    </w:p>
    <w:p w14:paraId="40652166" w14:textId="77777777" w:rsidR="00A156D5" w:rsidRDefault="00A156D5" w:rsidP="00C63233">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rPr>
        <w:lastRenderedPageBreak/>
        <w:t>Students will bring their own lunches.</w:t>
      </w:r>
      <w:r w:rsidR="00C349D1">
        <w:rPr>
          <w:rFonts w:ascii="Times New Roman" w:hAnsi="Times New Roman" w:cs="Times New Roman"/>
          <w:sz w:val="24"/>
          <w:szCs w:val="24"/>
        </w:rPr>
        <w:t xml:space="preserve"> On the last </w:t>
      </w:r>
      <w:r w:rsidR="00CB6036">
        <w:rPr>
          <w:rFonts w:ascii="Times New Roman" w:hAnsi="Times New Roman" w:cs="Times New Roman"/>
          <w:sz w:val="24"/>
          <w:szCs w:val="24"/>
        </w:rPr>
        <w:t>Wednesday</w:t>
      </w:r>
      <w:r w:rsidR="00C349D1">
        <w:rPr>
          <w:rFonts w:ascii="Times New Roman" w:hAnsi="Times New Roman" w:cs="Times New Roman"/>
          <w:sz w:val="24"/>
          <w:szCs w:val="24"/>
        </w:rPr>
        <w:t xml:space="preserve"> of the month, </w:t>
      </w:r>
      <w:r>
        <w:rPr>
          <w:rFonts w:ascii="Times New Roman" w:hAnsi="Times New Roman" w:cs="Times New Roman"/>
          <w:sz w:val="24"/>
          <w:szCs w:val="24"/>
        </w:rPr>
        <w:t xml:space="preserve">the PTO will provide a </w:t>
      </w:r>
      <w:r w:rsidR="00C349D1">
        <w:rPr>
          <w:rFonts w:ascii="Times New Roman" w:hAnsi="Times New Roman" w:cs="Times New Roman"/>
          <w:sz w:val="24"/>
          <w:szCs w:val="24"/>
        </w:rPr>
        <w:t xml:space="preserve">pizza </w:t>
      </w:r>
      <w:r>
        <w:rPr>
          <w:rFonts w:ascii="Times New Roman" w:hAnsi="Times New Roman" w:cs="Times New Roman"/>
          <w:sz w:val="24"/>
          <w:szCs w:val="24"/>
        </w:rPr>
        <w:t>hot lunch for the children</w:t>
      </w:r>
      <w:r w:rsidR="00CB6036">
        <w:rPr>
          <w:rFonts w:ascii="Times New Roman" w:hAnsi="Times New Roman" w:cs="Times New Roman"/>
          <w:sz w:val="24"/>
          <w:szCs w:val="24"/>
        </w:rPr>
        <w:t xml:space="preserve"> at the cost of $</w:t>
      </w:r>
      <w:r w:rsidR="00C349D1">
        <w:rPr>
          <w:rFonts w:ascii="Times New Roman" w:hAnsi="Times New Roman" w:cs="Times New Roman"/>
          <w:sz w:val="24"/>
          <w:szCs w:val="24"/>
        </w:rPr>
        <w:t>20.0</w:t>
      </w:r>
      <w:r w:rsidR="00CB6036">
        <w:rPr>
          <w:rFonts w:ascii="Times New Roman" w:hAnsi="Times New Roman" w:cs="Times New Roman"/>
          <w:sz w:val="24"/>
          <w:szCs w:val="24"/>
        </w:rPr>
        <w:t xml:space="preserve">0 per </w:t>
      </w:r>
      <w:r w:rsidR="00C349D1">
        <w:rPr>
          <w:rFonts w:ascii="Times New Roman" w:hAnsi="Times New Roman" w:cs="Times New Roman"/>
          <w:sz w:val="24"/>
          <w:szCs w:val="24"/>
        </w:rPr>
        <w:t xml:space="preserve">year. </w:t>
      </w:r>
      <w:r w:rsidR="00CB6036">
        <w:rPr>
          <w:rFonts w:ascii="Times New Roman" w:hAnsi="Times New Roman" w:cs="Times New Roman"/>
          <w:sz w:val="24"/>
          <w:szCs w:val="24"/>
        </w:rPr>
        <w:t xml:space="preserve"> Milk is available each day; o</w:t>
      </w:r>
      <w:r>
        <w:rPr>
          <w:rFonts w:ascii="Times New Roman" w:hAnsi="Times New Roman" w:cs="Times New Roman"/>
          <w:sz w:val="24"/>
          <w:szCs w:val="24"/>
        </w:rPr>
        <w:t xml:space="preserve">nly pre-paid milk will be provided to students by the school. If it is necessary for your child(ren) to use eating utensils with lunch, please have them bring the silverware from home. </w:t>
      </w:r>
      <w:r>
        <w:rPr>
          <w:rFonts w:ascii="Times New Roman" w:hAnsi="Times New Roman" w:cs="Times New Roman"/>
          <w:sz w:val="24"/>
          <w:szCs w:val="24"/>
          <w:u w:val="single"/>
        </w:rPr>
        <w:t>There will be no student microwave use available due to health and safety necessities.</w:t>
      </w:r>
    </w:p>
    <w:p w14:paraId="02BF2897" w14:textId="77777777" w:rsidR="00A156D5" w:rsidRDefault="00A156D5" w:rsidP="00C63233">
      <w:pPr>
        <w:spacing w:after="0" w:line="240" w:lineRule="auto"/>
        <w:ind w:left="720"/>
        <w:rPr>
          <w:rFonts w:ascii="Times New Roman" w:hAnsi="Times New Roman" w:cs="Times New Roman"/>
          <w:sz w:val="24"/>
          <w:szCs w:val="24"/>
          <w:u w:val="single"/>
        </w:rPr>
      </w:pPr>
    </w:p>
    <w:p w14:paraId="7A84D6DC" w14:textId="77777777" w:rsidR="00A156D5" w:rsidRDefault="00A156D5"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FIELD TRIPS</w:t>
      </w:r>
      <w:r>
        <w:rPr>
          <w:rFonts w:ascii="Times New Roman" w:hAnsi="Times New Roman" w:cs="Times New Roman"/>
          <w:b/>
          <w:sz w:val="36"/>
          <w:szCs w:val="36"/>
          <w:u w:val="single"/>
        </w:rPr>
        <w:t>:</w:t>
      </w:r>
    </w:p>
    <w:p w14:paraId="5533A3FE" w14:textId="77777777" w:rsidR="00606B7D" w:rsidRDefault="00A156D5"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w:t>
      </w:r>
      <w:r w:rsidR="00C349D1">
        <w:rPr>
          <w:rFonts w:ascii="Times New Roman" w:hAnsi="Times New Roman" w:cs="Times New Roman"/>
          <w:sz w:val="24"/>
          <w:szCs w:val="24"/>
        </w:rPr>
        <w:t xml:space="preserve">he school </w:t>
      </w:r>
      <w:r>
        <w:rPr>
          <w:rFonts w:ascii="Times New Roman" w:hAnsi="Times New Roman" w:cs="Times New Roman"/>
          <w:sz w:val="24"/>
          <w:szCs w:val="24"/>
        </w:rPr>
        <w:t>will notify parents of upcoming field trips. A signed permission slip with</w:t>
      </w:r>
      <w:r w:rsidR="00C349D1">
        <w:rPr>
          <w:rFonts w:ascii="Times New Roman" w:hAnsi="Times New Roman" w:cs="Times New Roman"/>
          <w:sz w:val="24"/>
          <w:szCs w:val="24"/>
        </w:rPr>
        <w:t xml:space="preserve"> </w:t>
      </w:r>
      <w:r>
        <w:rPr>
          <w:rFonts w:ascii="Times New Roman" w:hAnsi="Times New Roman" w:cs="Times New Roman"/>
          <w:sz w:val="24"/>
          <w:szCs w:val="24"/>
        </w:rPr>
        <w:t>is required for your child to participate. If you would like to opt your child out of a field trip,</w:t>
      </w:r>
      <w:r w:rsidR="00BB55C0">
        <w:rPr>
          <w:rFonts w:ascii="Times New Roman" w:hAnsi="Times New Roman" w:cs="Times New Roman"/>
          <w:sz w:val="24"/>
          <w:szCs w:val="24"/>
        </w:rPr>
        <w:t xml:space="preserve"> they must stay</w:t>
      </w:r>
      <w:r w:rsidR="00CB6036">
        <w:rPr>
          <w:rFonts w:ascii="Times New Roman" w:hAnsi="Times New Roman" w:cs="Times New Roman"/>
          <w:sz w:val="24"/>
          <w:szCs w:val="24"/>
        </w:rPr>
        <w:t xml:space="preserve"> home</w:t>
      </w:r>
      <w:r w:rsidR="00BB55C0">
        <w:rPr>
          <w:rFonts w:ascii="Times New Roman" w:hAnsi="Times New Roman" w:cs="Times New Roman"/>
          <w:sz w:val="24"/>
          <w:szCs w:val="24"/>
        </w:rPr>
        <w:t xml:space="preserve"> for the day as there will not be alternate supervision.</w:t>
      </w:r>
      <w:r w:rsidR="00606B7D">
        <w:rPr>
          <w:rFonts w:ascii="Times New Roman" w:hAnsi="Times New Roman" w:cs="Times New Roman"/>
          <w:sz w:val="24"/>
          <w:szCs w:val="24"/>
        </w:rPr>
        <w:t xml:space="preserve"> It is the classroom teacher’s decision as to which children will or will not attend field trips based on behavior, missing assignments, etc.</w:t>
      </w:r>
    </w:p>
    <w:p w14:paraId="39273199" w14:textId="77777777" w:rsidR="00606B7D" w:rsidRDefault="00606B7D" w:rsidP="00C63233">
      <w:pPr>
        <w:spacing w:after="0" w:line="240" w:lineRule="auto"/>
        <w:ind w:left="720"/>
        <w:rPr>
          <w:rFonts w:ascii="Times New Roman" w:hAnsi="Times New Roman" w:cs="Times New Roman"/>
          <w:sz w:val="24"/>
          <w:szCs w:val="24"/>
        </w:rPr>
      </w:pPr>
    </w:p>
    <w:p w14:paraId="2FA68AC2" w14:textId="77777777" w:rsidR="00565733" w:rsidRDefault="00565733" w:rsidP="00C63233">
      <w:pPr>
        <w:spacing w:after="0" w:line="240" w:lineRule="auto"/>
        <w:ind w:left="720"/>
        <w:rPr>
          <w:rFonts w:ascii="Times New Roman" w:hAnsi="Times New Roman" w:cs="Times New Roman"/>
          <w:b/>
          <w:sz w:val="32"/>
          <w:szCs w:val="32"/>
          <w:u w:val="single"/>
        </w:rPr>
      </w:pPr>
    </w:p>
    <w:p w14:paraId="2325F597" w14:textId="77777777" w:rsidR="00565733" w:rsidRDefault="00565733" w:rsidP="00C63233">
      <w:pPr>
        <w:spacing w:after="0" w:line="240" w:lineRule="auto"/>
        <w:ind w:left="720"/>
        <w:rPr>
          <w:rFonts w:ascii="Times New Roman" w:hAnsi="Times New Roman" w:cs="Times New Roman"/>
          <w:b/>
          <w:sz w:val="32"/>
          <w:szCs w:val="32"/>
          <w:u w:val="single"/>
        </w:rPr>
      </w:pPr>
    </w:p>
    <w:p w14:paraId="024B75C7" w14:textId="77777777" w:rsidR="00606B7D" w:rsidRDefault="00606B7D"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HEALTH SERVICES</w:t>
      </w:r>
      <w:r>
        <w:rPr>
          <w:rFonts w:ascii="Times New Roman" w:hAnsi="Times New Roman" w:cs="Times New Roman"/>
          <w:b/>
          <w:sz w:val="36"/>
          <w:szCs w:val="36"/>
          <w:u w:val="single"/>
        </w:rPr>
        <w:t>:</w:t>
      </w:r>
    </w:p>
    <w:p w14:paraId="23F2178E" w14:textId="77777777" w:rsidR="00A156D5" w:rsidRDefault="00606B7D"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Students who become ill during the school day are sent to the office. The school staff determines whether or not the child should be sent home. If so, parents are contacted. </w:t>
      </w:r>
      <w:r w:rsidRPr="004A40C1">
        <w:rPr>
          <w:rFonts w:ascii="Times New Roman" w:hAnsi="Times New Roman" w:cs="Times New Roman"/>
          <w:sz w:val="24"/>
          <w:szCs w:val="24"/>
          <w:u w:val="single"/>
        </w:rPr>
        <w:t>If your child exhibits any symptoms of illness in the morning, it is best to keep him/her at</w:t>
      </w:r>
      <w:r>
        <w:rPr>
          <w:rFonts w:ascii="Times New Roman" w:hAnsi="Times New Roman" w:cs="Times New Roman"/>
          <w:sz w:val="24"/>
          <w:szCs w:val="24"/>
        </w:rPr>
        <w:t xml:space="preserve"> </w:t>
      </w:r>
      <w:r w:rsidRPr="004A40C1">
        <w:rPr>
          <w:rFonts w:ascii="Times New Roman" w:hAnsi="Times New Roman" w:cs="Times New Roman"/>
          <w:sz w:val="24"/>
          <w:szCs w:val="24"/>
          <w:u w:val="single"/>
        </w:rPr>
        <w:t>home for the day. A child should remain home if he/she has had a fever within the last 24</w:t>
      </w:r>
      <w:r>
        <w:rPr>
          <w:rFonts w:ascii="Times New Roman" w:hAnsi="Times New Roman" w:cs="Times New Roman"/>
          <w:sz w:val="24"/>
          <w:szCs w:val="24"/>
        </w:rPr>
        <w:t xml:space="preserve"> </w:t>
      </w:r>
      <w:r w:rsidRPr="004A40C1">
        <w:rPr>
          <w:rFonts w:ascii="Times New Roman" w:hAnsi="Times New Roman" w:cs="Times New Roman"/>
          <w:sz w:val="24"/>
          <w:szCs w:val="24"/>
          <w:u w:val="single"/>
        </w:rPr>
        <w:t>hours, has been vomiting or has diarrhea, has a persistent cough, or has a rash</w:t>
      </w:r>
      <w:r>
        <w:rPr>
          <w:rFonts w:ascii="Times New Roman" w:hAnsi="Times New Roman" w:cs="Times New Roman"/>
          <w:sz w:val="24"/>
          <w:szCs w:val="24"/>
        </w:rPr>
        <w:t>. In the case of some infectious diseases, a doctor’s note may be required for re-admission to school. It is our policy that all children will play outdoors at all recesses. If you would like your child to stay</w:t>
      </w:r>
      <w:r w:rsidR="00A156D5">
        <w:rPr>
          <w:rFonts w:ascii="Times New Roman" w:hAnsi="Times New Roman" w:cs="Times New Roman"/>
          <w:sz w:val="24"/>
          <w:szCs w:val="24"/>
        </w:rPr>
        <w:t xml:space="preserve"> </w:t>
      </w:r>
      <w:r>
        <w:rPr>
          <w:rFonts w:ascii="Times New Roman" w:hAnsi="Times New Roman" w:cs="Times New Roman"/>
          <w:sz w:val="24"/>
          <w:szCs w:val="24"/>
        </w:rPr>
        <w:t>indoors due to illness, we prefer the child stay home until he/she is well enough to play outdoors.  Our school nurse i</w:t>
      </w:r>
      <w:r w:rsidR="005A66F5">
        <w:rPr>
          <w:rFonts w:ascii="Times New Roman" w:hAnsi="Times New Roman" w:cs="Times New Roman"/>
          <w:sz w:val="24"/>
          <w:szCs w:val="24"/>
        </w:rPr>
        <w:t>s</w:t>
      </w:r>
      <w:r>
        <w:rPr>
          <w:rFonts w:ascii="Times New Roman" w:hAnsi="Times New Roman" w:cs="Times New Roman"/>
          <w:sz w:val="24"/>
          <w:szCs w:val="24"/>
        </w:rPr>
        <w:t xml:space="preserve"> only in the building </w:t>
      </w:r>
      <w:r w:rsidR="00BB55C0">
        <w:rPr>
          <w:rFonts w:ascii="Times New Roman" w:hAnsi="Times New Roman" w:cs="Times New Roman"/>
          <w:sz w:val="24"/>
          <w:szCs w:val="24"/>
        </w:rPr>
        <w:t>1-2 times per week</w:t>
      </w:r>
      <w:r>
        <w:rPr>
          <w:rFonts w:ascii="Times New Roman" w:hAnsi="Times New Roman" w:cs="Times New Roman"/>
          <w:sz w:val="24"/>
          <w:szCs w:val="24"/>
        </w:rPr>
        <w:t>, so please do not rely on her presence for the treatment of illness.</w:t>
      </w:r>
    </w:p>
    <w:p w14:paraId="197E6846" w14:textId="77777777" w:rsidR="00606B7D" w:rsidRDefault="00606B7D" w:rsidP="005A66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In case </w:t>
      </w:r>
      <w:r w:rsidR="005A66F5">
        <w:rPr>
          <w:rFonts w:ascii="Times New Roman" w:hAnsi="Times New Roman" w:cs="Times New Roman"/>
          <w:sz w:val="24"/>
          <w:szCs w:val="24"/>
        </w:rPr>
        <w:t xml:space="preserve">of an accident, parents are contacted. Our files in the school office must contain updated information so we can quickly contact a parent should an emergency arise. </w:t>
      </w:r>
      <w:r w:rsidR="005A66F5">
        <w:rPr>
          <w:rFonts w:ascii="Times New Roman" w:hAnsi="Times New Roman" w:cs="Times New Roman"/>
          <w:b/>
          <w:sz w:val="24"/>
          <w:szCs w:val="24"/>
        </w:rPr>
        <w:t xml:space="preserve">It is essential that we have an emergency name and phone number in case a parent cannot be contacted. </w:t>
      </w:r>
      <w:r w:rsidR="005A66F5">
        <w:rPr>
          <w:rFonts w:ascii="Times New Roman" w:hAnsi="Times New Roman" w:cs="Times New Roman"/>
          <w:sz w:val="24"/>
          <w:szCs w:val="24"/>
        </w:rPr>
        <w:t>Please keep this information current. We can update your information over the phone, so please call us any time a change occurs.</w:t>
      </w:r>
    </w:p>
    <w:p w14:paraId="21730D10" w14:textId="77777777" w:rsidR="005A66F5" w:rsidRDefault="005A66F5" w:rsidP="005A66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Lice are treatable. If a student comes to school with live bugs, parents will be called to pick up their child, take them home and treat them with NIX or some other lice treatment. Before being re-admitted to school, the child must be bug-free and the nits combed out. This ensures other students will not come into contact with the bugs and create an epidemic in the classroom/school.</w:t>
      </w:r>
    </w:p>
    <w:p w14:paraId="55C8EB2A" w14:textId="77777777" w:rsidR="005A66F5" w:rsidRDefault="005A66F5" w:rsidP="005A66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By law, students are not allowed to have any medications in their possession. </w:t>
      </w:r>
      <w:r w:rsidRPr="005A66F5">
        <w:rPr>
          <w:rFonts w:ascii="Times New Roman" w:hAnsi="Times New Roman" w:cs="Times New Roman"/>
          <w:b/>
          <w:sz w:val="24"/>
          <w:szCs w:val="24"/>
        </w:rPr>
        <w:t>All</w:t>
      </w:r>
      <w:r>
        <w:rPr>
          <w:rFonts w:ascii="Times New Roman" w:hAnsi="Times New Roman" w:cs="Times New Roman"/>
          <w:sz w:val="24"/>
          <w:szCs w:val="24"/>
        </w:rPr>
        <w:t xml:space="preserve"> </w:t>
      </w:r>
      <w:r w:rsidRPr="005A66F5">
        <w:rPr>
          <w:rFonts w:ascii="Times New Roman" w:hAnsi="Times New Roman" w:cs="Times New Roman"/>
          <w:b/>
          <w:sz w:val="24"/>
          <w:szCs w:val="24"/>
        </w:rPr>
        <w:t>medications</w:t>
      </w:r>
      <w:r>
        <w:rPr>
          <w:rFonts w:ascii="Times New Roman" w:hAnsi="Times New Roman" w:cs="Times New Roman"/>
          <w:sz w:val="24"/>
          <w:szCs w:val="24"/>
        </w:rPr>
        <w:t xml:space="preserve"> must be stored in the school office. We must have a permission slip signed by both licensed practitioner and parent before any staff member can administer any medication.</w:t>
      </w:r>
    </w:p>
    <w:p w14:paraId="17F2879F" w14:textId="77777777" w:rsidR="005A66F5" w:rsidRDefault="005A66F5" w:rsidP="00C63233">
      <w:pPr>
        <w:spacing w:after="0" w:line="240" w:lineRule="auto"/>
        <w:ind w:left="720"/>
        <w:rPr>
          <w:rFonts w:ascii="Times New Roman" w:hAnsi="Times New Roman" w:cs="Times New Roman"/>
          <w:sz w:val="24"/>
          <w:szCs w:val="24"/>
        </w:rPr>
      </w:pPr>
    </w:p>
    <w:p w14:paraId="4E499EAD" w14:textId="77777777" w:rsidR="005A66F5" w:rsidRDefault="005A66F5"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IMMUNIZATIONS</w:t>
      </w:r>
      <w:r>
        <w:rPr>
          <w:rFonts w:ascii="Times New Roman" w:hAnsi="Times New Roman" w:cs="Times New Roman"/>
          <w:b/>
          <w:sz w:val="36"/>
          <w:szCs w:val="36"/>
          <w:u w:val="single"/>
        </w:rPr>
        <w:t>:</w:t>
      </w:r>
    </w:p>
    <w:p w14:paraId="79592A5C" w14:textId="77777777" w:rsidR="005A66F5" w:rsidRDefault="005A66F5"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Washington State Law requires that all school-age children be current with their immunizations before they may be allowed to come to school. If you have any questions or need shots given, please check with the Public Health Department or your doctor.</w:t>
      </w:r>
    </w:p>
    <w:p w14:paraId="6CBB119E" w14:textId="77777777" w:rsidR="005A66F5" w:rsidRDefault="005A66F5" w:rsidP="00C63233">
      <w:pPr>
        <w:spacing w:after="0" w:line="240" w:lineRule="auto"/>
        <w:ind w:left="720"/>
        <w:rPr>
          <w:rFonts w:ascii="Times New Roman" w:hAnsi="Times New Roman" w:cs="Times New Roman"/>
          <w:sz w:val="24"/>
          <w:szCs w:val="24"/>
        </w:rPr>
      </w:pPr>
    </w:p>
    <w:p w14:paraId="5F9FC086" w14:textId="77777777" w:rsidR="001714C5" w:rsidRDefault="001714C5" w:rsidP="00C63233">
      <w:pPr>
        <w:spacing w:after="0" w:line="240" w:lineRule="auto"/>
        <w:ind w:left="720"/>
        <w:rPr>
          <w:rFonts w:ascii="Times New Roman" w:hAnsi="Times New Roman" w:cs="Times New Roman"/>
          <w:sz w:val="24"/>
          <w:szCs w:val="24"/>
        </w:rPr>
      </w:pPr>
    </w:p>
    <w:p w14:paraId="0EA9C4B3" w14:textId="77777777" w:rsidR="001714C5" w:rsidRDefault="001714C5" w:rsidP="00C63233">
      <w:pPr>
        <w:spacing w:after="0" w:line="240" w:lineRule="auto"/>
        <w:ind w:left="720"/>
        <w:rPr>
          <w:rFonts w:ascii="Times New Roman" w:hAnsi="Times New Roman" w:cs="Times New Roman"/>
          <w:b/>
          <w:sz w:val="36"/>
          <w:szCs w:val="36"/>
          <w:u w:val="single"/>
        </w:rPr>
      </w:pPr>
      <w:r w:rsidRPr="001714C5">
        <w:rPr>
          <w:rFonts w:ascii="Times New Roman" w:hAnsi="Times New Roman" w:cs="Times New Roman"/>
          <w:b/>
          <w:sz w:val="32"/>
          <w:szCs w:val="32"/>
          <w:u w:val="single"/>
        </w:rPr>
        <w:t>INCLEMENT WEATHER PROCEDURE</w:t>
      </w:r>
      <w:r>
        <w:rPr>
          <w:rFonts w:ascii="Times New Roman" w:hAnsi="Times New Roman" w:cs="Times New Roman"/>
          <w:b/>
          <w:sz w:val="36"/>
          <w:szCs w:val="36"/>
          <w:u w:val="single"/>
        </w:rPr>
        <w:t>:</w:t>
      </w:r>
    </w:p>
    <w:p w14:paraId="21EBCFB6" w14:textId="77777777" w:rsidR="001714C5" w:rsidRDefault="001714C5"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the event of hazardous weather, school may be canceled or scheduled to begin late. Inclement weather during the school day may cause the District to dismiss school early. We have an </w:t>
      </w:r>
      <w:r w:rsidR="00B02E39">
        <w:rPr>
          <w:rFonts w:ascii="Times New Roman" w:hAnsi="Times New Roman" w:cs="Times New Roman"/>
          <w:sz w:val="24"/>
          <w:szCs w:val="24"/>
        </w:rPr>
        <w:t>emergency notification</w:t>
      </w:r>
      <w:r>
        <w:rPr>
          <w:rFonts w:ascii="Times New Roman" w:hAnsi="Times New Roman" w:cs="Times New Roman"/>
          <w:sz w:val="24"/>
          <w:szCs w:val="24"/>
        </w:rPr>
        <w:t xml:space="preserve"> system in place that will </w:t>
      </w:r>
      <w:r w:rsidR="00B02E39">
        <w:rPr>
          <w:rFonts w:ascii="Times New Roman" w:hAnsi="Times New Roman" w:cs="Times New Roman"/>
          <w:sz w:val="24"/>
          <w:szCs w:val="24"/>
        </w:rPr>
        <w:t>contact via an automated phone call or text (if opted in for text notifications)</w:t>
      </w:r>
      <w:r>
        <w:rPr>
          <w:rFonts w:ascii="Times New Roman" w:hAnsi="Times New Roman" w:cs="Times New Roman"/>
          <w:sz w:val="24"/>
          <w:szCs w:val="24"/>
        </w:rPr>
        <w:t xml:space="preserve"> to each household listed for our school families. Also, local TV stations will carry all information concerning any changes of the school schedule. </w:t>
      </w:r>
    </w:p>
    <w:p w14:paraId="6E8C33EF" w14:textId="77777777" w:rsidR="00B02E39" w:rsidRDefault="00B02E39" w:rsidP="00C63233">
      <w:pPr>
        <w:spacing w:after="0" w:line="240" w:lineRule="auto"/>
        <w:ind w:left="720"/>
        <w:rPr>
          <w:rFonts w:ascii="Times New Roman" w:hAnsi="Times New Roman" w:cs="Times New Roman"/>
          <w:sz w:val="24"/>
          <w:szCs w:val="24"/>
        </w:rPr>
      </w:pPr>
    </w:p>
    <w:p w14:paraId="13B14838" w14:textId="77777777" w:rsidR="001714C5" w:rsidRDefault="001714C5" w:rsidP="00C63233">
      <w:pPr>
        <w:spacing w:after="0" w:line="240" w:lineRule="auto"/>
        <w:ind w:left="720"/>
        <w:rPr>
          <w:rFonts w:ascii="Times New Roman" w:hAnsi="Times New Roman" w:cs="Times New Roman"/>
          <w:b/>
          <w:sz w:val="32"/>
          <w:szCs w:val="32"/>
          <w:u w:val="single"/>
        </w:rPr>
      </w:pPr>
      <w:r>
        <w:rPr>
          <w:rFonts w:ascii="Times New Roman" w:hAnsi="Times New Roman" w:cs="Times New Roman"/>
          <w:b/>
          <w:sz w:val="32"/>
          <w:szCs w:val="32"/>
          <w:u w:val="single"/>
        </w:rPr>
        <w:t>QUESTIONS AND CONCERNS:</w:t>
      </w:r>
    </w:p>
    <w:p w14:paraId="132C5181" w14:textId="77777777" w:rsidR="001714C5" w:rsidRDefault="001714C5"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you have any questions or concerns about your child or about Orchard Prairie, please call 467-9517. Your child’s success and safety are our priorities! Most concerns are best addressed with the teacher first. Please do not go directly to the Superintendent or Board member without talking with the classroom teacher, if appropriate, first. Appointments  </w:t>
      </w:r>
    </w:p>
    <w:p w14:paraId="263F8E71" w14:textId="77777777" w:rsidR="001714C5" w:rsidRDefault="00F704AF"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w:t>
      </w:r>
      <w:r w:rsidR="001714C5">
        <w:rPr>
          <w:rFonts w:ascii="Times New Roman" w:hAnsi="Times New Roman" w:cs="Times New Roman"/>
          <w:sz w:val="24"/>
          <w:szCs w:val="24"/>
        </w:rPr>
        <w:t xml:space="preserve">ay be made by calling the school office. </w:t>
      </w:r>
      <w:r w:rsidR="00B02E39">
        <w:rPr>
          <w:rFonts w:ascii="Times New Roman" w:hAnsi="Times New Roman" w:cs="Times New Roman"/>
          <w:sz w:val="24"/>
          <w:szCs w:val="24"/>
        </w:rPr>
        <w:t>You may contact your child’s teacher directly via email or Class Dojo.</w:t>
      </w:r>
    </w:p>
    <w:p w14:paraId="6F4850F3" w14:textId="77777777" w:rsidR="00323128" w:rsidRDefault="00323128" w:rsidP="00C63233">
      <w:pPr>
        <w:spacing w:after="0" w:line="240" w:lineRule="auto"/>
        <w:ind w:left="720"/>
        <w:rPr>
          <w:rFonts w:ascii="Times New Roman" w:hAnsi="Times New Roman" w:cs="Times New Roman"/>
          <w:b/>
          <w:sz w:val="32"/>
          <w:szCs w:val="32"/>
          <w:u w:val="single"/>
        </w:rPr>
      </w:pPr>
    </w:p>
    <w:p w14:paraId="44567A8E" w14:textId="77777777" w:rsidR="00F704AF" w:rsidRDefault="00CD30C2" w:rsidP="00C63233">
      <w:pPr>
        <w:spacing w:after="0" w:line="240" w:lineRule="auto"/>
        <w:ind w:left="720"/>
        <w:rPr>
          <w:rFonts w:ascii="Times New Roman" w:hAnsi="Times New Roman" w:cs="Times New Roman"/>
          <w:b/>
          <w:sz w:val="32"/>
          <w:szCs w:val="32"/>
          <w:u w:val="single"/>
        </w:rPr>
      </w:pPr>
      <w:r>
        <w:rPr>
          <w:rFonts w:ascii="Times New Roman" w:hAnsi="Times New Roman" w:cs="Times New Roman"/>
          <w:b/>
          <w:sz w:val="32"/>
          <w:szCs w:val="32"/>
          <w:u w:val="single"/>
        </w:rPr>
        <w:t>SCHOOL PHONE</w:t>
      </w:r>
      <w:r w:rsidR="00B32F80">
        <w:rPr>
          <w:rFonts w:ascii="Times New Roman" w:hAnsi="Times New Roman" w:cs="Times New Roman"/>
          <w:b/>
          <w:sz w:val="32"/>
          <w:szCs w:val="32"/>
          <w:u w:val="single"/>
        </w:rPr>
        <w:t>:</w:t>
      </w:r>
      <w:r>
        <w:rPr>
          <w:rFonts w:ascii="Times New Roman" w:hAnsi="Times New Roman" w:cs="Times New Roman"/>
          <w:b/>
          <w:sz w:val="32"/>
          <w:szCs w:val="32"/>
          <w:u w:val="single"/>
        </w:rPr>
        <w:t xml:space="preserve"> </w:t>
      </w:r>
      <w:r w:rsidR="00B32F80">
        <w:rPr>
          <w:rFonts w:ascii="Times New Roman" w:hAnsi="Times New Roman" w:cs="Times New Roman"/>
          <w:b/>
          <w:sz w:val="32"/>
          <w:szCs w:val="32"/>
          <w:u w:val="single"/>
        </w:rPr>
        <w:t>(509)</w:t>
      </w:r>
      <w:r>
        <w:rPr>
          <w:rFonts w:ascii="Times New Roman" w:hAnsi="Times New Roman" w:cs="Times New Roman"/>
          <w:b/>
          <w:sz w:val="32"/>
          <w:szCs w:val="32"/>
          <w:u w:val="single"/>
        </w:rPr>
        <w:t>467-9517:</w:t>
      </w:r>
    </w:p>
    <w:p w14:paraId="44A8723A" w14:textId="77777777" w:rsidR="00CD30C2" w:rsidRDefault="00CD30C2"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office telephone is for school business and emergency calls only.  We make every effort to limit student</w:t>
      </w:r>
      <w:r w:rsidR="00323128">
        <w:rPr>
          <w:rFonts w:ascii="Times New Roman" w:hAnsi="Times New Roman" w:cs="Times New Roman"/>
          <w:sz w:val="24"/>
          <w:szCs w:val="24"/>
        </w:rPr>
        <w:t xml:space="preserve"> calls</w:t>
      </w:r>
      <w:r>
        <w:rPr>
          <w:rFonts w:ascii="Times New Roman" w:hAnsi="Times New Roman" w:cs="Times New Roman"/>
          <w:sz w:val="24"/>
          <w:szCs w:val="24"/>
        </w:rPr>
        <w:t>, and we ask for your help with this matter.  Arrangement</w:t>
      </w:r>
      <w:r w:rsidR="00D32D7A">
        <w:rPr>
          <w:rFonts w:ascii="Times New Roman" w:hAnsi="Times New Roman" w:cs="Times New Roman"/>
          <w:sz w:val="24"/>
          <w:szCs w:val="24"/>
        </w:rPr>
        <w:t>s</w:t>
      </w:r>
      <w:r>
        <w:rPr>
          <w:rFonts w:ascii="Times New Roman" w:hAnsi="Times New Roman" w:cs="Times New Roman"/>
          <w:sz w:val="24"/>
          <w:szCs w:val="24"/>
        </w:rPr>
        <w:t xml:space="preserve"> for playing after school at a friend’s house must be made before coming to school.  To help children increase personal responsibility and accountability, they are discouraged from using the phone for forgotten homework.  It is up to the classroom teacher as to whether a student will call home.</w:t>
      </w:r>
    </w:p>
    <w:p w14:paraId="0D32F058" w14:textId="77777777" w:rsidR="00CD30C2" w:rsidRDefault="00CD30C2" w:rsidP="00C63233">
      <w:pPr>
        <w:spacing w:after="0" w:line="240" w:lineRule="auto"/>
        <w:ind w:left="720"/>
        <w:rPr>
          <w:rFonts w:ascii="Times New Roman" w:hAnsi="Times New Roman" w:cs="Times New Roman"/>
          <w:sz w:val="24"/>
          <w:szCs w:val="24"/>
        </w:rPr>
      </w:pPr>
    </w:p>
    <w:p w14:paraId="763B0834" w14:textId="77777777" w:rsidR="00CD30C2" w:rsidRDefault="00CD30C2" w:rsidP="00C63233">
      <w:pPr>
        <w:spacing w:after="0" w:line="240" w:lineRule="auto"/>
        <w:ind w:left="720"/>
        <w:rPr>
          <w:rFonts w:ascii="Times New Roman" w:hAnsi="Times New Roman" w:cs="Times New Roman"/>
          <w:b/>
          <w:sz w:val="32"/>
          <w:szCs w:val="32"/>
          <w:u w:val="single"/>
        </w:rPr>
      </w:pPr>
      <w:r>
        <w:rPr>
          <w:rFonts w:ascii="Times New Roman" w:hAnsi="Times New Roman" w:cs="Times New Roman"/>
          <w:b/>
          <w:sz w:val="32"/>
          <w:szCs w:val="32"/>
          <w:u w:val="single"/>
        </w:rPr>
        <w:t>STUDENT RELEASE:</w:t>
      </w:r>
    </w:p>
    <w:p w14:paraId="51B6A17C" w14:textId="77777777" w:rsidR="00CD30C2" w:rsidRDefault="00F35005" w:rsidP="00C63233">
      <w:pPr>
        <w:spacing w:after="0" w:line="240" w:lineRule="auto"/>
        <w:ind w:left="720"/>
        <w:rPr>
          <w:rFonts w:ascii="Times New Roman" w:hAnsi="Times New Roman" w:cs="Times New Roman"/>
          <w:sz w:val="24"/>
          <w:szCs w:val="24"/>
          <w:u w:val="single"/>
        </w:rPr>
      </w:pPr>
      <w:r>
        <w:rPr>
          <w:rFonts w:ascii="Times New Roman" w:hAnsi="Times New Roman" w:cs="Times New Roman"/>
          <w:sz w:val="24"/>
          <w:szCs w:val="24"/>
        </w:rPr>
        <w:t xml:space="preserve">When a child needs to leave the school before the end of the day, a parent/guardian MUST </w:t>
      </w:r>
      <w:r w:rsidR="00B02E39">
        <w:rPr>
          <w:rFonts w:ascii="Times New Roman" w:hAnsi="Times New Roman" w:cs="Times New Roman"/>
          <w:sz w:val="24"/>
          <w:szCs w:val="24"/>
        </w:rPr>
        <w:t>excuse them from the</w:t>
      </w:r>
      <w:r>
        <w:rPr>
          <w:rFonts w:ascii="Times New Roman" w:hAnsi="Times New Roman" w:cs="Times New Roman"/>
          <w:sz w:val="24"/>
          <w:szCs w:val="24"/>
        </w:rPr>
        <w:t xml:space="preserve"> office</w:t>
      </w:r>
      <w:r w:rsidR="00B02E39">
        <w:rPr>
          <w:rFonts w:ascii="Times New Roman" w:hAnsi="Times New Roman" w:cs="Times New Roman"/>
          <w:sz w:val="24"/>
          <w:szCs w:val="24"/>
        </w:rPr>
        <w:t>.</w:t>
      </w:r>
      <w:r w:rsidR="00B06CFE">
        <w:rPr>
          <w:rFonts w:ascii="Times New Roman" w:hAnsi="Times New Roman" w:cs="Times New Roman"/>
          <w:sz w:val="24"/>
          <w:szCs w:val="24"/>
        </w:rPr>
        <w:t xml:space="preserve"> If you prefer to stay in your car and have your child come out to you, please call the office to let them know you are there to pick up your child, and they will be sent out by their teacher. Students</w:t>
      </w:r>
      <w:r>
        <w:rPr>
          <w:rFonts w:ascii="Times New Roman" w:hAnsi="Times New Roman" w:cs="Times New Roman"/>
          <w:sz w:val="24"/>
          <w:szCs w:val="24"/>
        </w:rPr>
        <w:t xml:space="preserve"> may not be picked up from the classroom or the playground. Teachers are </w:t>
      </w:r>
      <w:r w:rsidRPr="00CF7CF3">
        <w:rPr>
          <w:rFonts w:ascii="Times New Roman" w:hAnsi="Times New Roman" w:cs="Times New Roman"/>
          <w:b/>
          <w:sz w:val="24"/>
          <w:szCs w:val="24"/>
          <w:u w:val="single"/>
        </w:rPr>
        <w:t>not authorized</w:t>
      </w:r>
      <w:r>
        <w:rPr>
          <w:rFonts w:ascii="Times New Roman" w:hAnsi="Times New Roman" w:cs="Times New Roman"/>
          <w:sz w:val="24"/>
          <w:szCs w:val="24"/>
        </w:rPr>
        <w:t xml:space="preserve"> to release a student to parents or guardians who come directly to the classroom without first checking in at the office. With our</w:t>
      </w:r>
      <w:r w:rsidR="00B06CFE">
        <w:rPr>
          <w:rFonts w:ascii="Times New Roman" w:hAnsi="Times New Roman" w:cs="Times New Roman"/>
          <w:sz w:val="24"/>
          <w:szCs w:val="24"/>
        </w:rPr>
        <w:t xml:space="preserve"> </w:t>
      </w:r>
      <w:r>
        <w:rPr>
          <w:rFonts w:ascii="Times New Roman" w:hAnsi="Times New Roman" w:cs="Times New Roman"/>
          <w:sz w:val="24"/>
          <w:szCs w:val="24"/>
        </w:rPr>
        <w:t>security system in place, children in K-2 classrooms will not be released if a parent/guardian rings the bell without first checking in at the office. If anyone other than a parent/guardian comes to school to</w:t>
      </w:r>
      <w:r w:rsidR="00323128">
        <w:rPr>
          <w:rFonts w:ascii="Times New Roman" w:hAnsi="Times New Roman" w:cs="Times New Roman"/>
          <w:sz w:val="24"/>
          <w:szCs w:val="24"/>
        </w:rPr>
        <w:t xml:space="preserve"> p</w:t>
      </w:r>
      <w:r>
        <w:rPr>
          <w:rFonts w:ascii="Times New Roman" w:hAnsi="Times New Roman" w:cs="Times New Roman"/>
          <w:sz w:val="24"/>
          <w:szCs w:val="24"/>
        </w:rPr>
        <w:t>ick up a child</w:t>
      </w:r>
      <w:r w:rsidR="00B06CFE">
        <w:rPr>
          <w:rFonts w:ascii="Times New Roman" w:hAnsi="Times New Roman" w:cs="Times New Roman"/>
          <w:sz w:val="24"/>
          <w:szCs w:val="24"/>
        </w:rPr>
        <w:t xml:space="preserve"> with no prior authorization</w:t>
      </w:r>
      <w:r>
        <w:rPr>
          <w:rFonts w:ascii="Times New Roman" w:hAnsi="Times New Roman" w:cs="Times New Roman"/>
          <w:sz w:val="24"/>
          <w:szCs w:val="24"/>
        </w:rPr>
        <w:t xml:space="preserve">, the parent/guardian will be called immediately. This is very important for ensuring student safety.  In addition, </w:t>
      </w:r>
      <w:r w:rsidR="00B06CFE">
        <w:rPr>
          <w:rFonts w:ascii="Times New Roman" w:hAnsi="Times New Roman" w:cs="Times New Roman"/>
          <w:sz w:val="24"/>
          <w:szCs w:val="24"/>
        </w:rPr>
        <w:t>we</w:t>
      </w:r>
      <w:r>
        <w:rPr>
          <w:rFonts w:ascii="Times New Roman" w:hAnsi="Times New Roman" w:cs="Times New Roman"/>
          <w:sz w:val="24"/>
          <w:szCs w:val="24"/>
        </w:rPr>
        <w:t xml:space="preserve"> will ask for identification of any adult other that the par</w:t>
      </w:r>
      <w:r w:rsidR="00CF7CF3">
        <w:rPr>
          <w:rFonts w:ascii="Times New Roman" w:hAnsi="Times New Roman" w:cs="Times New Roman"/>
          <w:sz w:val="24"/>
          <w:szCs w:val="24"/>
        </w:rPr>
        <w:t>ent/guardian picking up the child</w:t>
      </w:r>
      <w:r w:rsidR="00B06CFE">
        <w:rPr>
          <w:rFonts w:ascii="Times New Roman" w:hAnsi="Times New Roman" w:cs="Times New Roman"/>
          <w:sz w:val="24"/>
          <w:szCs w:val="24"/>
        </w:rPr>
        <w:t xml:space="preserve"> if they are not on the regular pick-up list</w:t>
      </w:r>
      <w:r w:rsidR="00CF7CF3">
        <w:rPr>
          <w:rFonts w:ascii="Times New Roman" w:hAnsi="Times New Roman" w:cs="Times New Roman"/>
          <w:sz w:val="24"/>
          <w:szCs w:val="24"/>
        </w:rPr>
        <w:t xml:space="preserve">.  </w:t>
      </w:r>
      <w:r w:rsidR="00CF7CF3" w:rsidRPr="00CF7CF3">
        <w:rPr>
          <w:rFonts w:ascii="Times New Roman" w:hAnsi="Times New Roman" w:cs="Times New Roman"/>
          <w:sz w:val="24"/>
          <w:szCs w:val="24"/>
          <w:u w:val="single"/>
        </w:rPr>
        <w:t>Please send a note ahead of time</w:t>
      </w:r>
      <w:r w:rsidR="00323128">
        <w:rPr>
          <w:rFonts w:ascii="Times New Roman" w:hAnsi="Times New Roman" w:cs="Times New Roman"/>
          <w:sz w:val="24"/>
          <w:szCs w:val="24"/>
          <w:u w:val="single"/>
        </w:rPr>
        <w:t xml:space="preserve"> or call the school</w:t>
      </w:r>
      <w:r w:rsidR="00CF7CF3" w:rsidRPr="00CF7CF3">
        <w:rPr>
          <w:rFonts w:ascii="Times New Roman" w:hAnsi="Times New Roman" w:cs="Times New Roman"/>
          <w:sz w:val="24"/>
          <w:szCs w:val="24"/>
          <w:u w:val="single"/>
        </w:rPr>
        <w:t xml:space="preserve"> to let the teacher and the office know that your child will be leaving early and who will be picking him/her up.</w:t>
      </w:r>
    </w:p>
    <w:p w14:paraId="665DEFC8" w14:textId="77777777" w:rsidR="00CF7CF3" w:rsidRDefault="00CF7CF3" w:rsidP="00C63233">
      <w:pPr>
        <w:spacing w:after="0" w:line="240" w:lineRule="auto"/>
        <w:ind w:left="720"/>
        <w:rPr>
          <w:rFonts w:ascii="Times New Roman" w:hAnsi="Times New Roman" w:cs="Times New Roman"/>
          <w:sz w:val="24"/>
          <w:szCs w:val="24"/>
          <w:u w:val="single"/>
        </w:rPr>
      </w:pPr>
    </w:p>
    <w:p w14:paraId="3CC4AE6A" w14:textId="77777777" w:rsidR="00CF7CF3" w:rsidRDefault="00CF7CF3" w:rsidP="00C63233">
      <w:pPr>
        <w:spacing w:after="0" w:line="240" w:lineRule="auto"/>
        <w:ind w:left="720"/>
        <w:rPr>
          <w:rFonts w:ascii="Times New Roman" w:hAnsi="Times New Roman" w:cs="Times New Roman"/>
          <w:b/>
          <w:sz w:val="32"/>
          <w:szCs w:val="32"/>
          <w:u w:val="single"/>
        </w:rPr>
      </w:pPr>
      <w:r w:rsidRPr="00CF7CF3">
        <w:rPr>
          <w:rFonts w:ascii="Times New Roman" w:hAnsi="Times New Roman" w:cs="Times New Roman"/>
          <w:b/>
          <w:sz w:val="32"/>
          <w:szCs w:val="32"/>
          <w:u w:val="single"/>
        </w:rPr>
        <w:t>VISITORS:</w:t>
      </w:r>
    </w:p>
    <w:p w14:paraId="6063DB6B" w14:textId="77777777" w:rsidR="00CF7CF3" w:rsidRDefault="00CF7CF3"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For safety reasons, please check in at the offic</w:t>
      </w:r>
      <w:r w:rsidR="00B06CFE">
        <w:rPr>
          <w:rFonts w:ascii="Times New Roman" w:hAnsi="Times New Roman" w:cs="Times New Roman"/>
          <w:sz w:val="24"/>
          <w:szCs w:val="24"/>
        </w:rPr>
        <w:t xml:space="preserve">e upon arrival. </w:t>
      </w:r>
      <w:r>
        <w:rPr>
          <w:rFonts w:ascii="Times New Roman" w:hAnsi="Times New Roman" w:cs="Times New Roman"/>
          <w:sz w:val="24"/>
          <w:szCs w:val="24"/>
        </w:rPr>
        <w:t xml:space="preserve"> Please do not attempt to enter any classroom or the playground without checking in at the office first. We ask that adults not stand outside of the classroom doors during arrival and dismissal times.</w:t>
      </w:r>
      <w:r w:rsidR="00B06CFE">
        <w:rPr>
          <w:rFonts w:ascii="Times New Roman" w:hAnsi="Times New Roman" w:cs="Times New Roman"/>
          <w:sz w:val="24"/>
          <w:szCs w:val="24"/>
        </w:rPr>
        <w:t xml:space="preserve"> </w:t>
      </w:r>
      <w:r>
        <w:rPr>
          <w:rFonts w:ascii="Times New Roman" w:hAnsi="Times New Roman" w:cs="Times New Roman"/>
          <w:sz w:val="24"/>
          <w:szCs w:val="24"/>
        </w:rPr>
        <w:t xml:space="preserve">All exterior doors will remain locked during the school day. Thank you for helping us </w:t>
      </w:r>
      <w:r>
        <w:rPr>
          <w:rFonts w:ascii="Times New Roman" w:hAnsi="Times New Roman" w:cs="Times New Roman"/>
          <w:sz w:val="24"/>
          <w:szCs w:val="24"/>
        </w:rPr>
        <w:lastRenderedPageBreak/>
        <w:t>monitor access to your child(ren) by following the simple procedures to keep everyone safe.</w:t>
      </w:r>
    </w:p>
    <w:p w14:paraId="71E57993" w14:textId="77777777" w:rsidR="008B46D6" w:rsidRDefault="008B46D6" w:rsidP="00C63233">
      <w:pPr>
        <w:spacing w:after="0" w:line="240" w:lineRule="auto"/>
        <w:ind w:left="720"/>
        <w:rPr>
          <w:rFonts w:ascii="Times New Roman" w:hAnsi="Times New Roman" w:cs="Times New Roman"/>
          <w:sz w:val="24"/>
          <w:szCs w:val="24"/>
        </w:rPr>
      </w:pPr>
    </w:p>
    <w:p w14:paraId="0B75F737" w14:textId="77777777" w:rsidR="008B46D6" w:rsidRDefault="008B46D6" w:rsidP="00C63233">
      <w:pPr>
        <w:spacing w:after="0" w:line="240" w:lineRule="auto"/>
        <w:ind w:left="720"/>
        <w:rPr>
          <w:rFonts w:ascii="Times New Roman" w:hAnsi="Times New Roman" w:cs="Times New Roman"/>
          <w:b/>
          <w:sz w:val="32"/>
          <w:szCs w:val="32"/>
          <w:u w:val="single"/>
        </w:rPr>
      </w:pPr>
      <w:r w:rsidRPr="008B46D6">
        <w:rPr>
          <w:rFonts w:ascii="Times New Roman" w:hAnsi="Times New Roman" w:cs="Times New Roman"/>
          <w:b/>
          <w:sz w:val="32"/>
          <w:szCs w:val="32"/>
          <w:u w:val="single"/>
        </w:rPr>
        <w:t>VOLUNTEERS (P.T.O, Classroom Helpers):</w:t>
      </w:r>
    </w:p>
    <w:p w14:paraId="4799A15E" w14:textId="77777777" w:rsidR="008B46D6" w:rsidRDefault="008B46D6"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Parent and other adult volunteer helpers are needed and welcome. A wide variety of volunteer opportunities are available at Orchard Prairie. Volunteers are needed for helping with fundraising, </w:t>
      </w:r>
      <w:r w:rsidR="00B06CFE">
        <w:rPr>
          <w:rFonts w:ascii="Times New Roman" w:hAnsi="Times New Roman" w:cs="Times New Roman"/>
          <w:sz w:val="24"/>
          <w:szCs w:val="24"/>
        </w:rPr>
        <w:t>special events</w:t>
      </w:r>
      <w:r>
        <w:rPr>
          <w:rFonts w:ascii="Times New Roman" w:hAnsi="Times New Roman" w:cs="Times New Roman"/>
          <w:sz w:val="24"/>
          <w:szCs w:val="24"/>
        </w:rPr>
        <w:t xml:space="preserve">, chaperoning the field trips, etc. </w:t>
      </w:r>
      <w:r w:rsidR="00B06CFE">
        <w:rPr>
          <w:rFonts w:ascii="Times New Roman" w:hAnsi="Times New Roman" w:cs="Times New Roman"/>
          <w:sz w:val="24"/>
          <w:szCs w:val="24"/>
        </w:rPr>
        <w:t>If chaperoning overnight field trips (Camp Reed</w:t>
      </w:r>
      <w:r w:rsidR="00B870BC">
        <w:rPr>
          <w:rFonts w:ascii="Times New Roman" w:hAnsi="Times New Roman" w:cs="Times New Roman"/>
          <w:sz w:val="24"/>
          <w:szCs w:val="24"/>
        </w:rPr>
        <w:t>, etc.</w:t>
      </w:r>
      <w:r w:rsidR="00B06CFE">
        <w:rPr>
          <w:rFonts w:ascii="Times New Roman" w:hAnsi="Times New Roman" w:cs="Times New Roman"/>
          <w:sz w:val="24"/>
          <w:szCs w:val="24"/>
        </w:rPr>
        <w:t>), the district requires all chaperones to compete a background check prior.</w:t>
      </w:r>
    </w:p>
    <w:p w14:paraId="6BD06950" w14:textId="77777777" w:rsidR="00323128" w:rsidRDefault="00323128" w:rsidP="00C63233">
      <w:pPr>
        <w:spacing w:after="0" w:line="240" w:lineRule="auto"/>
        <w:ind w:left="720"/>
        <w:rPr>
          <w:rFonts w:ascii="Times New Roman" w:hAnsi="Times New Roman" w:cs="Times New Roman"/>
          <w:b/>
          <w:sz w:val="32"/>
          <w:szCs w:val="32"/>
          <w:u w:val="single"/>
        </w:rPr>
      </w:pPr>
    </w:p>
    <w:p w14:paraId="35651DEC" w14:textId="77777777" w:rsidR="008B46D6" w:rsidRDefault="008B46D6" w:rsidP="00C63233">
      <w:pPr>
        <w:spacing w:after="0" w:line="240" w:lineRule="auto"/>
        <w:ind w:left="720"/>
        <w:rPr>
          <w:rFonts w:ascii="Times New Roman" w:hAnsi="Times New Roman" w:cs="Times New Roman"/>
          <w:b/>
          <w:sz w:val="32"/>
          <w:szCs w:val="32"/>
          <w:u w:val="single"/>
        </w:rPr>
      </w:pPr>
      <w:r>
        <w:rPr>
          <w:rFonts w:ascii="Times New Roman" w:hAnsi="Times New Roman" w:cs="Times New Roman"/>
          <w:b/>
          <w:sz w:val="32"/>
          <w:szCs w:val="32"/>
          <w:u w:val="single"/>
        </w:rPr>
        <w:t>HOMEWORK:</w:t>
      </w:r>
    </w:p>
    <w:p w14:paraId="0339A3F4" w14:textId="77777777" w:rsidR="008B46D6" w:rsidRPr="008B46D6" w:rsidRDefault="00182561" w:rsidP="00C632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Homework is a teacher-planned learning activity, which takes place largely outside of the student’s regular school hours. It should reinforce classroom learning and expand on a student’s school experience. Homework is considered an important part of the instructional program.  Parents are encouraged to set aside a regular time each evening to discuss any papers their chi</w:t>
      </w:r>
      <w:r w:rsidR="00323128">
        <w:rPr>
          <w:rFonts w:ascii="Times New Roman" w:hAnsi="Times New Roman" w:cs="Times New Roman"/>
          <w:sz w:val="24"/>
          <w:szCs w:val="24"/>
        </w:rPr>
        <w:t>ld</w:t>
      </w:r>
      <w:r>
        <w:rPr>
          <w:rFonts w:ascii="Times New Roman" w:hAnsi="Times New Roman" w:cs="Times New Roman"/>
          <w:sz w:val="24"/>
          <w:szCs w:val="24"/>
        </w:rPr>
        <w:t>(ren) may have brought home from school and to talk with their child(ren) about the day’s events. Although homework may not be assigned each night, time should be spent reading, writing, studying math facts, reviewing for tests, etc. Teachers may offer specific suggestions for evening activities in their weekly newsletters. Homework assignments are part of the student’s overall grade in a subject area. Whenever students are absent, requests for homework assignment should be made in the morning to provide enough time to gather mater</w:t>
      </w:r>
      <w:r w:rsidR="00323128">
        <w:rPr>
          <w:rFonts w:ascii="Times New Roman" w:hAnsi="Times New Roman" w:cs="Times New Roman"/>
          <w:sz w:val="24"/>
          <w:szCs w:val="24"/>
        </w:rPr>
        <w:t>ials and get them to a sibling, or</w:t>
      </w:r>
      <w:r w:rsidR="003C5EF1">
        <w:rPr>
          <w:rFonts w:ascii="Times New Roman" w:hAnsi="Times New Roman" w:cs="Times New Roman"/>
          <w:sz w:val="24"/>
          <w:szCs w:val="24"/>
        </w:rPr>
        <w:t xml:space="preserve"> ready</w:t>
      </w:r>
      <w:r w:rsidR="00323128">
        <w:rPr>
          <w:rFonts w:ascii="Times New Roman" w:hAnsi="Times New Roman" w:cs="Times New Roman"/>
          <w:sz w:val="24"/>
          <w:szCs w:val="24"/>
        </w:rPr>
        <w:t xml:space="preserve"> for the parent to pick up</w:t>
      </w:r>
      <w:r>
        <w:rPr>
          <w:rFonts w:ascii="Times New Roman" w:hAnsi="Times New Roman" w:cs="Times New Roman"/>
          <w:sz w:val="24"/>
          <w:szCs w:val="24"/>
        </w:rPr>
        <w:t>. Questions regarding homework should</w:t>
      </w:r>
      <w:r w:rsidR="006E3AC3">
        <w:rPr>
          <w:rFonts w:ascii="Times New Roman" w:hAnsi="Times New Roman" w:cs="Times New Roman"/>
          <w:sz w:val="24"/>
          <w:szCs w:val="24"/>
        </w:rPr>
        <w:t xml:space="preserve"> be addressed to</w:t>
      </w:r>
      <w:r w:rsidR="00F12440">
        <w:rPr>
          <w:rFonts w:ascii="Times New Roman" w:hAnsi="Times New Roman" w:cs="Times New Roman"/>
          <w:sz w:val="24"/>
          <w:szCs w:val="24"/>
        </w:rPr>
        <w:t xml:space="preserve"> the</w:t>
      </w:r>
      <w:r w:rsidR="006E3AC3">
        <w:rPr>
          <w:rFonts w:ascii="Times New Roman" w:hAnsi="Times New Roman" w:cs="Times New Roman"/>
          <w:sz w:val="24"/>
          <w:szCs w:val="24"/>
        </w:rPr>
        <w:t xml:space="preserve"> classroom teacher.</w:t>
      </w:r>
    </w:p>
    <w:p w14:paraId="55538A7A" w14:textId="77777777" w:rsidR="008B46D6" w:rsidRPr="008B46D6" w:rsidRDefault="008B46D6" w:rsidP="00C63233">
      <w:pPr>
        <w:spacing w:after="0" w:line="240" w:lineRule="auto"/>
        <w:ind w:left="720"/>
        <w:rPr>
          <w:rFonts w:ascii="Times New Roman" w:hAnsi="Times New Roman" w:cs="Times New Roman"/>
          <w:sz w:val="24"/>
          <w:szCs w:val="24"/>
        </w:rPr>
      </w:pPr>
    </w:p>
    <w:p w14:paraId="00F44511" w14:textId="77777777" w:rsidR="00CF7CF3" w:rsidRDefault="00CF7CF3" w:rsidP="00C63233">
      <w:pPr>
        <w:spacing w:after="0" w:line="240" w:lineRule="auto"/>
        <w:ind w:left="720"/>
        <w:rPr>
          <w:rFonts w:ascii="Times New Roman" w:hAnsi="Times New Roman" w:cs="Times New Roman"/>
          <w:sz w:val="24"/>
          <w:szCs w:val="24"/>
        </w:rPr>
      </w:pPr>
    </w:p>
    <w:p w14:paraId="360A4005" w14:textId="77777777" w:rsidR="00CF7CF3" w:rsidRPr="00CF7CF3" w:rsidRDefault="00CF7CF3" w:rsidP="00C63233">
      <w:pPr>
        <w:spacing w:after="0" w:line="240" w:lineRule="auto"/>
        <w:ind w:left="720"/>
        <w:rPr>
          <w:rFonts w:ascii="Times New Roman" w:hAnsi="Times New Roman" w:cs="Times New Roman"/>
          <w:sz w:val="24"/>
          <w:szCs w:val="24"/>
        </w:rPr>
      </w:pPr>
    </w:p>
    <w:p w14:paraId="4246C50D" w14:textId="77777777" w:rsidR="00CF7CF3" w:rsidRDefault="00CF7CF3" w:rsidP="00C63233">
      <w:pPr>
        <w:spacing w:after="0" w:line="240" w:lineRule="auto"/>
        <w:ind w:left="720"/>
        <w:rPr>
          <w:rFonts w:ascii="Times New Roman" w:hAnsi="Times New Roman" w:cs="Times New Roman"/>
          <w:sz w:val="24"/>
          <w:szCs w:val="24"/>
        </w:rPr>
      </w:pPr>
    </w:p>
    <w:p w14:paraId="300262BC" w14:textId="77777777" w:rsidR="00CF7CF3" w:rsidRDefault="00CF7CF3" w:rsidP="00C63233">
      <w:pPr>
        <w:spacing w:after="0" w:line="240" w:lineRule="auto"/>
        <w:ind w:left="720"/>
        <w:rPr>
          <w:rFonts w:ascii="Times New Roman" w:hAnsi="Times New Roman" w:cs="Times New Roman"/>
          <w:sz w:val="24"/>
          <w:szCs w:val="24"/>
        </w:rPr>
      </w:pPr>
    </w:p>
    <w:p w14:paraId="6692860F" w14:textId="77777777" w:rsidR="00CF7CF3" w:rsidRPr="00CD30C2" w:rsidRDefault="00CF7CF3" w:rsidP="00C63233">
      <w:pPr>
        <w:spacing w:after="0" w:line="240" w:lineRule="auto"/>
        <w:ind w:left="720"/>
        <w:rPr>
          <w:rFonts w:ascii="Times New Roman" w:hAnsi="Times New Roman" w:cs="Times New Roman"/>
          <w:sz w:val="24"/>
          <w:szCs w:val="24"/>
        </w:rPr>
      </w:pPr>
    </w:p>
    <w:p w14:paraId="1E2DDD65" w14:textId="77777777" w:rsidR="001714C5" w:rsidRDefault="001714C5" w:rsidP="00C63233">
      <w:pPr>
        <w:spacing w:after="0" w:line="240" w:lineRule="auto"/>
        <w:ind w:left="720"/>
        <w:rPr>
          <w:rFonts w:ascii="Times New Roman" w:hAnsi="Times New Roman" w:cs="Times New Roman"/>
          <w:b/>
          <w:sz w:val="32"/>
          <w:szCs w:val="32"/>
          <w:u w:val="single"/>
        </w:rPr>
      </w:pPr>
    </w:p>
    <w:p w14:paraId="60932D67" w14:textId="77777777" w:rsidR="001714C5" w:rsidRDefault="001714C5" w:rsidP="00C63233">
      <w:pPr>
        <w:spacing w:after="0" w:line="240" w:lineRule="auto"/>
        <w:ind w:left="720"/>
        <w:rPr>
          <w:rFonts w:ascii="Times New Roman" w:hAnsi="Times New Roman" w:cs="Times New Roman"/>
          <w:b/>
          <w:sz w:val="32"/>
          <w:szCs w:val="32"/>
          <w:u w:val="single"/>
        </w:rPr>
      </w:pPr>
    </w:p>
    <w:p w14:paraId="0941ADBA" w14:textId="77777777" w:rsidR="00B96E83" w:rsidRDefault="00B96E83" w:rsidP="00C63233">
      <w:pPr>
        <w:spacing w:after="0" w:line="240" w:lineRule="auto"/>
        <w:ind w:left="720"/>
        <w:rPr>
          <w:rFonts w:ascii="Times New Roman" w:hAnsi="Times New Roman" w:cs="Times New Roman"/>
          <w:b/>
          <w:sz w:val="32"/>
          <w:szCs w:val="32"/>
          <w:u w:val="single"/>
        </w:rPr>
      </w:pPr>
    </w:p>
    <w:p w14:paraId="37B25BDD" w14:textId="77777777" w:rsidR="00B96E83" w:rsidRDefault="00B96E83" w:rsidP="00C63233">
      <w:pPr>
        <w:spacing w:after="0" w:line="240" w:lineRule="auto"/>
        <w:ind w:left="720"/>
        <w:rPr>
          <w:rFonts w:ascii="Times New Roman" w:hAnsi="Times New Roman" w:cs="Times New Roman"/>
          <w:b/>
          <w:sz w:val="32"/>
          <w:szCs w:val="32"/>
          <w:u w:val="single"/>
        </w:rPr>
      </w:pPr>
    </w:p>
    <w:p w14:paraId="507AF5F7" w14:textId="77777777" w:rsidR="00B96E83" w:rsidRDefault="00B96E83" w:rsidP="00C63233">
      <w:pPr>
        <w:spacing w:after="0" w:line="240" w:lineRule="auto"/>
        <w:ind w:left="720"/>
        <w:rPr>
          <w:rFonts w:ascii="Times New Roman" w:hAnsi="Times New Roman" w:cs="Times New Roman"/>
          <w:b/>
          <w:sz w:val="32"/>
          <w:szCs w:val="32"/>
          <w:u w:val="single"/>
        </w:rPr>
      </w:pPr>
    </w:p>
    <w:p w14:paraId="183AE5EA" w14:textId="77777777" w:rsidR="00B96E83" w:rsidRDefault="00B96E83" w:rsidP="00C63233">
      <w:pPr>
        <w:spacing w:after="0" w:line="240" w:lineRule="auto"/>
        <w:ind w:left="720"/>
        <w:rPr>
          <w:rFonts w:ascii="Times New Roman" w:hAnsi="Times New Roman" w:cs="Times New Roman"/>
          <w:b/>
          <w:sz w:val="32"/>
          <w:szCs w:val="32"/>
          <w:u w:val="single"/>
        </w:rPr>
      </w:pPr>
    </w:p>
    <w:p w14:paraId="26930C0A" w14:textId="77777777" w:rsidR="00B96E83" w:rsidRDefault="00B96E83" w:rsidP="00C63233">
      <w:pPr>
        <w:spacing w:after="0" w:line="240" w:lineRule="auto"/>
        <w:ind w:left="720"/>
        <w:rPr>
          <w:rFonts w:ascii="Times New Roman" w:hAnsi="Times New Roman" w:cs="Times New Roman"/>
          <w:b/>
          <w:sz w:val="32"/>
          <w:szCs w:val="32"/>
          <w:u w:val="single"/>
        </w:rPr>
      </w:pPr>
    </w:p>
    <w:p w14:paraId="7241A0CA" w14:textId="77777777" w:rsidR="00B96E83" w:rsidRDefault="00B96E83" w:rsidP="00C63233">
      <w:pPr>
        <w:spacing w:after="0" w:line="240" w:lineRule="auto"/>
        <w:ind w:left="720"/>
        <w:rPr>
          <w:rFonts w:ascii="Times New Roman" w:hAnsi="Times New Roman" w:cs="Times New Roman"/>
          <w:b/>
          <w:sz w:val="32"/>
          <w:szCs w:val="32"/>
          <w:u w:val="single"/>
        </w:rPr>
      </w:pPr>
    </w:p>
    <w:p w14:paraId="5AC25852" w14:textId="77777777" w:rsidR="00B96E83" w:rsidRDefault="00B96E83" w:rsidP="00C63233">
      <w:pPr>
        <w:spacing w:after="0" w:line="240" w:lineRule="auto"/>
        <w:ind w:left="720"/>
        <w:rPr>
          <w:rFonts w:ascii="Times New Roman" w:hAnsi="Times New Roman" w:cs="Times New Roman"/>
          <w:b/>
          <w:sz w:val="32"/>
          <w:szCs w:val="32"/>
          <w:u w:val="single"/>
        </w:rPr>
      </w:pPr>
    </w:p>
    <w:p w14:paraId="6CC33434" w14:textId="77777777" w:rsidR="00B96E83" w:rsidRDefault="00B96E83" w:rsidP="00C63233">
      <w:pPr>
        <w:spacing w:after="0" w:line="240" w:lineRule="auto"/>
        <w:ind w:left="720"/>
        <w:rPr>
          <w:rFonts w:ascii="Times New Roman" w:hAnsi="Times New Roman" w:cs="Times New Roman"/>
          <w:b/>
          <w:sz w:val="32"/>
          <w:szCs w:val="32"/>
          <w:u w:val="single"/>
        </w:rPr>
      </w:pPr>
    </w:p>
    <w:p w14:paraId="17B696BE" w14:textId="77777777" w:rsidR="00B96E83" w:rsidRDefault="00B96E83" w:rsidP="00287846">
      <w:pPr>
        <w:spacing w:after="0" w:line="240" w:lineRule="auto"/>
        <w:rPr>
          <w:rFonts w:ascii="Times New Roman" w:hAnsi="Times New Roman" w:cs="Times New Roman"/>
          <w:b/>
          <w:sz w:val="32"/>
          <w:szCs w:val="32"/>
          <w:u w:val="single"/>
        </w:rPr>
      </w:pPr>
    </w:p>
    <w:p w14:paraId="52C1C792" w14:textId="77777777" w:rsidR="00B96E83" w:rsidRDefault="00B96E83" w:rsidP="00C63233">
      <w:pPr>
        <w:spacing w:after="0" w:line="240" w:lineRule="auto"/>
        <w:ind w:left="720"/>
        <w:rPr>
          <w:rFonts w:ascii="Times New Roman" w:hAnsi="Times New Roman" w:cs="Times New Roman"/>
          <w:b/>
          <w:sz w:val="32"/>
          <w:szCs w:val="32"/>
          <w:u w:val="single"/>
        </w:rPr>
      </w:pPr>
    </w:p>
    <w:p w14:paraId="6F120FFE" w14:textId="77777777" w:rsidR="00B96E83" w:rsidRDefault="00B96E83" w:rsidP="00B96E83">
      <w:pPr>
        <w:spacing w:after="0" w:line="240" w:lineRule="auto"/>
        <w:ind w:left="720"/>
        <w:jc w:val="center"/>
        <w:rPr>
          <w:rFonts w:ascii="Times New Roman" w:hAnsi="Times New Roman" w:cs="Times New Roman"/>
          <w:b/>
          <w:sz w:val="72"/>
          <w:szCs w:val="72"/>
        </w:rPr>
      </w:pPr>
      <w:r>
        <w:rPr>
          <w:rFonts w:ascii="Times New Roman" w:hAnsi="Times New Roman" w:cs="Times New Roman"/>
          <w:b/>
          <w:sz w:val="72"/>
          <w:szCs w:val="72"/>
        </w:rPr>
        <w:lastRenderedPageBreak/>
        <w:t>Referral Process</w:t>
      </w:r>
    </w:p>
    <w:p w14:paraId="22FC68F4" w14:textId="77777777" w:rsidR="00B96E83" w:rsidRDefault="00B96E83" w:rsidP="00B96E83">
      <w:pPr>
        <w:spacing w:after="0" w:line="240" w:lineRule="auto"/>
        <w:ind w:left="720"/>
        <w:rPr>
          <w:rFonts w:ascii="Times New Roman" w:hAnsi="Times New Roman" w:cs="Times New Roman"/>
          <w:b/>
          <w:sz w:val="72"/>
          <w:szCs w:val="72"/>
        </w:rPr>
      </w:pPr>
    </w:p>
    <w:p w14:paraId="48531ED9" w14:textId="77777777" w:rsidR="00B96E83" w:rsidRDefault="007558C8" w:rsidP="00B96E83">
      <w:pPr>
        <w:spacing w:after="0" w:line="240" w:lineRule="auto"/>
        <w:ind w:left="720"/>
        <w:rPr>
          <w:rFonts w:ascii="Times New Roman" w:hAnsi="Times New Roman" w:cs="Times New Roman"/>
          <w:b/>
          <w:sz w:val="44"/>
          <w:szCs w:val="44"/>
          <w:u w:val="single"/>
        </w:rPr>
      </w:pPr>
      <w:r w:rsidRPr="007558C8">
        <w:rPr>
          <w:rFonts w:ascii="Times New Roman" w:hAnsi="Times New Roman" w:cs="Times New Roman"/>
          <w:b/>
          <w:sz w:val="44"/>
          <w:szCs w:val="44"/>
          <w:u w:val="single"/>
        </w:rPr>
        <w:t>INAPPROPRIATE BE</w:t>
      </w:r>
      <w:r>
        <w:rPr>
          <w:rFonts w:ascii="Times New Roman" w:hAnsi="Times New Roman" w:cs="Times New Roman"/>
          <w:b/>
          <w:sz w:val="44"/>
          <w:szCs w:val="44"/>
          <w:u w:val="single"/>
        </w:rPr>
        <w:t>HAV</w:t>
      </w:r>
      <w:r w:rsidR="002D5CC2">
        <w:rPr>
          <w:rFonts w:ascii="Times New Roman" w:hAnsi="Times New Roman" w:cs="Times New Roman"/>
          <w:b/>
          <w:sz w:val="44"/>
          <w:szCs w:val="44"/>
          <w:u w:val="single"/>
        </w:rPr>
        <w:t>I</w:t>
      </w:r>
      <w:r>
        <w:rPr>
          <w:rFonts w:ascii="Times New Roman" w:hAnsi="Times New Roman" w:cs="Times New Roman"/>
          <w:b/>
          <w:sz w:val="44"/>
          <w:szCs w:val="44"/>
          <w:u w:val="single"/>
        </w:rPr>
        <w:t>ORS REQUIRING INTERVENTIONS:</w:t>
      </w:r>
    </w:p>
    <w:p w14:paraId="37D34C3D" w14:textId="77777777" w:rsidR="007558C8" w:rsidRDefault="007558C8" w:rsidP="00B96E83">
      <w:pPr>
        <w:spacing w:after="0" w:line="240" w:lineRule="auto"/>
        <w:ind w:left="720"/>
        <w:rPr>
          <w:rFonts w:ascii="Times New Roman" w:hAnsi="Times New Roman" w:cs="Times New Roman"/>
          <w:b/>
          <w:sz w:val="44"/>
          <w:szCs w:val="44"/>
          <w:u w:val="single"/>
        </w:rPr>
      </w:pPr>
    </w:p>
    <w:p w14:paraId="40209F18" w14:textId="77777777" w:rsidR="007558C8" w:rsidRPr="007558C8" w:rsidRDefault="007558C8" w:rsidP="00B96E83">
      <w:pPr>
        <w:spacing w:after="0" w:line="240" w:lineRule="auto"/>
        <w:ind w:left="720"/>
        <w:rPr>
          <w:rFonts w:ascii="Times New Roman" w:hAnsi="Times New Roman" w:cs="Times New Roman"/>
          <w:b/>
          <w:sz w:val="28"/>
          <w:szCs w:val="28"/>
          <w:u w:val="single"/>
        </w:rPr>
      </w:pPr>
      <w:r w:rsidRPr="007558C8">
        <w:rPr>
          <w:rFonts w:ascii="Times New Roman" w:hAnsi="Times New Roman" w:cs="Times New Roman"/>
          <w:b/>
          <w:sz w:val="28"/>
          <w:szCs w:val="28"/>
          <w:u w:val="single"/>
        </w:rPr>
        <w:t>ALWAYS HANDLED BY SUPERINTENDENT:</w:t>
      </w:r>
    </w:p>
    <w:p w14:paraId="3E843AE1"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Possession of weapons (or any object used as a weapon)</w:t>
      </w:r>
    </w:p>
    <w:p w14:paraId="71D39770"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Vandalism</w:t>
      </w:r>
    </w:p>
    <w:p w14:paraId="5D658B63"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Arson</w:t>
      </w:r>
    </w:p>
    <w:p w14:paraId="1BA13DCB"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Fighting</w:t>
      </w:r>
    </w:p>
    <w:p w14:paraId="13CC4CA5"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Racial/sexual behavior</w:t>
      </w:r>
    </w:p>
    <w:p w14:paraId="1FA51CC0"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Physical assault</w:t>
      </w:r>
    </w:p>
    <w:p w14:paraId="1C4CBE2E"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Criminal activity</w:t>
      </w:r>
    </w:p>
    <w:p w14:paraId="4728A8AD"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Chronic offenders of school rules</w:t>
      </w:r>
    </w:p>
    <w:p w14:paraId="7DDBD700"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Threatening to use weapons to harm students, staff or property</w:t>
      </w:r>
    </w:p>
    <w:p w14:paraId="75D41940" w14:textId="77777777" w:rsidR="007558C8" w:rsidRDefault="007558C8" w:rsidP="00B96E83">
      <w:pPr>
        <w:spacing w:after="0" w:line="240" w:lineRule="auto"/>
        <w:ind w:left="720"/>
        <w:rPr>
          <w:rFonts w:ascii="Times New Roman" w:hAnsi="Times New Roman" w:cs="Times New Roman"/>
          <w:sz w:val="24"/>
          <w:szCs w:val="24"/>
        </w:rPr>
      </w:pPr>
    </w:p>
    <w:p w14:paraId="64D9AEFF"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b/>
          <w:sz w:val="28"/>
          <w:szCs w:val="28"/>
          <w:u w:val="single"/>
        </w:rPr>
        <w:t>INTERVENTIONS</w:t>
      </w:r>
      <w:r w:rsidR="00B32F80">
        <w:rPr>
          <w:rFonts w:ascii="Times New Roman" w:hAnsi="Times New Roman" w:cs="Times New Roman"/>
          <w:b/>
          <w:sz w:val="28"/>
          <w:szCs w:val="28"/>
          <w:u w:val="single"/>
        </w:rPr>
        <w:t>:</w:t>
      </w:r>
      <w:r>
        <w:rPr>
          <w:rFonts w:ascii="Times New Roman" w:hAnsi="Times New Roman" w:cs="Times New Roman"/>
          <w:sz w:val="28"/>
          <w:szCs w:val="28"/>
        </w:rPr>
        <w:t xml:space="preserve"> </w:t>
      </w:r>
      <w:r>
        <w:rPr>
          <w:rFonts w:ascii="Times New Roman" w:hAnsi="Times New Roman" w:cs="Times New Roman"/>
          <w:sz w:val="24"/>
          <w:szCs w:val="24"/>
        </w:rPr>
        <w:t>In-school or out-of-school suspension; Expulsion</w:t>
      </w:r>
    </w:p>
    <w:p w14:paraId="0E1B6B7E" w14:textId="77777777" w:rsidR="007558C8" w:rsidRDefault="007558C8" w:rsidP="00B96E83">
      <w:pPr>
        <w:spacing w:after="0" w:line="240" w:lineRule="auto"/>
        <w:ind w:left="720"/>
        <w:rPr>
          <w:rFonts w:ascii="Times New Roman" w:hAnsi="Times New Roman" w:cs="Times New Roman"/>
          <w:sz w:val="24"/>
          <w:szCs w:val="24"/>
        </w:rPr>
      </w:pPr>
    </w:p>
    <w:p w14:paraId="4CF7881B" w14:textId="77777777" w:rsidR="007558C8" w:rsidRDefault="007558C8" w:rsidP="00B96E83">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HANDLED BY TEACHER INITIALLY:</w:t>
      </w:r>
    </w:p>
    <w:p w14:paraId="4F2D4AA6"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Tardiness/attendance</w:t>
      </w:r>
    </w:p>
    <w:p w14:paraId="1795B027"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Incomplete work</w:t>
      </w:r>
    </w:p>
    <w:p w14:paraId="64938695"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Derogatory remarks/intimidation</w:t>
      </w:r>
    </w:p>
    <w:p w14:paraId="0A9EE7BC"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Profanity/inappropriate language</w:t>
      </w:r>
    </w:p>
    <w:p w14:paraId="0D2CD677"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Disrespect</w:t>
      </w:r>
    </w:p>
    <w:p w14:paraId="0C2C4B6E"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Cheating</w:t>
      </w:r>
    </w:p>
    <w:p w14:paraId="1A567748"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Minor theft</w:t>
      </w:r>
    </w:p>
    <w:p w14:paraId="022AC11A"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Not following school rules</w:t>
      </w:r>
    </w:p>
    <w:p w14:paraId="3D3EC1E9"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Non-compliance</w:t>
      </w:r>
    </w:p>
    <w:p w14:paraId="2BA1DBB8"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Playground behaviors that have not responded to interventions by playground supervisor</w:t>
      </w:r>
    </w:p>
    <w:p w14:paraId="7B76E4AD"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Aggressive behavior</w:t>
      </w:r>
    </w:p>
    <w:p w14:paraId="1B2FC1F4"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Bullying</w:t>
      </w:r>
    </w:p>
    <w:p w14:paraId="12305FEC"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Dishonesty</w:t>
      </w:r>
    </w:p>
    <w:p w14:paraId="64DC8FA3" w14:textId="77777777" w:rsidR="007558C8" w:rsidRDefault="007558C8" w:rsidP="00B96E83">
      <w:pPr>
        <w:spacing w:after="0" w:line="240" w:lineRule="auto"/>
        <w:ind w:left="720"/>
        <w:rPr>
          <w:rFonts w:ascii="Times New Roman" w:hAnsi="Times New Roman" w:cs="Times New Roman"/>
          <w:sz w:val="24"/>
          <w:szCs w:val="24"/>
        </w:rPr>
      </w:pPr>
    </w:p>
    <w:p w14:paraId="7C7F552D" w14:textId="77777777" w:rsidR="007558C8" w:rsidRDefault="007558C8" w:rsidP="00B96E83">
      <w:pPr>
        <w:spacing w:after="0" w:line="240" w:lineRule="auto"/>
        <w:ind w:left="720"/>
        <w:rPr>
          <w:rFonts w:ascii="Times New Roman" w:hAnsi="Times New Roman" w:cs="Times New Roman"/>
          <w:sz w:val="24"/>
          <w:szCs w:val="24"/>
        </w:rPr>
      </w:pPr>
      <w:r>
        <w:rPr>
          <w:rFonts w:ascii="Times New Roman" w:hAnsi="Times New Roman" w:cs="Times New Roman"/>
          <w:b/>
          <w:sz w:val="28"/>
          <w:szCs w:val="28"/>
          <w:u w:val="single"/>
        </w:rPr>
        <w:t>INTERVENTIONS:</w:t>
      </w:r>
      <w:r>
        <w:rPr>
          <w:rFonts w:ascii="Times New Roman" w:hAnsi="Times New Roman" w:cs="Times New Roman"/>
          <w:sz w:val="24"/>
          <w:szCs w:val="24"/>
        </w:rPr>
        <w:t xml:space="preserve">  Respectful instructions/verbal correction; have student restate </w:t>
      </w:r>
      <w:r w:rsidR="00A00ACA">
        <w:rPr>
          <w:rFonts w:ascii="Times New Roman" w:hAnsi="Times New Roman" w:cs="Times New Roman"/>
          <w:sz w:val="24"/>
          <w:szCs w:val="24"/>
        </w:rPr>
        <w:t>rules; have students demonstrate/practice appropriate behavior; have student observe others demonstrating the appropriate behavior; problem solving; phone call to parent(s); behavior plan; restitution; loss of recess; parent(s) and/or Superintendent conference.</w:t>
      </w:r>
    </w:p>
    <w:p w14:paraId="3BF38DF1" w14:textId="77777777" w:rsidR="00A00ACA" w:rsidRDefault="00A00ACA" w:rsidP="00B96E83">
      <w:pPr>
        <w:spacing w:after="0" w:line="240" w:lineRule="auto"/>
        <w:ind w:left="720"/>
        <w:rPr>
          <w:rFonts w:ascii="Times New Roman" w:hAnsi="Times New Roman" w:cs="Times New Roman"/>
          <w:sz w:val="24"/>
          <w:szCs w:val="24"/>
        </w:rPr>
      </w:pPr>
    </w:p>
    <w:p w14:paraId="0999344A" w14:textId="77777777" w:rsidR="00A00ACA" w:rsidRDefault="00A00ACA" w:rsidP="00B96E83">
      <w:pPr>
        <w:spacing w:after="0" w:line="240" w:lineRule="auto"/>
        <w:ind w:left="720"/>
        <w:rPr>
          <w:rFonts w:ascii="Times New Roman" w:hAnsi="Times New Roman" w:cs="Times New Roman"/>
          <w:sz w:val="24"/>
          <w:szCs w:val="24"/>
        </w:rPr>
      </w:pPr>
    </w:p>
    <w:p w14:paraId="5577B746" w14:textId="77777777" w:rsidR="00A00ACA" w:rsidRDefault="00A00ACA" w:rsidP="00B96E83">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HANDLED BY PLAYGROUND SUPERVISOR INITIALLY:</w:t>
      </w:r>
    </w:p>
    <w:p w14:paraId="6CBEE1B4"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Rough play</w:t>
      </w:r>
    </w:p>
    <w:p w14:paraId="71E59818"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Unsafe play</w:t>
      </w:r>
    </w:p>
    <w:p w14:paraId="1008CB88"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Aggressive behavior</w:t>
      </w:r>
    </w:p>
    <w:p w14:paraId="3C74C8CB"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Inappropriate language</w:t>
      </w:r>
    </w:p>
    <w:p w14:paraId="6747E9E9"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Inappropriate use of equipment</w:t>
      </w:r>
    </w:p>
    <w:p w14:paraId="4CE58B80"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Playing in non-play areas</w:t>
      </w:r>
    </w:p>
    <w:p w14:paraId="1D259102"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Derogatory remarks/intimidation</w:t>
      </w:r>
    </w:p>
    <w:p w14:paraId="4538B598"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Food or toys at recess</w:t>
      </w:r>
    </w:p>
    <w:p w14:paraId="2B9B6714"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Disrespect</w:t>
      </w:r>
    </w:p>
    <w:p w14:paraId="03CE4276" w14:textId="77777777" w:rsidR="00A00ACA" w:rsidRDefault="00A00ACA" w:rsidP="00B96E83">
      <w:pPr>
        <w:spacing w:after="0" w:line="240" w:lineRule="auto"/>
        <w:ind w:left="720"/>
        <w:rPr>
          <w:rFonts w:ascii="Times New Roman" w:hAnsi="Times New Roman" w:cs="Times New Roman"/>
          <w:sz w:val="24"/>
          <w:szCs w:val="24"/>
        </w:rPr>
      </w:pPr>
    </w:p>
    <w:p w14:paraId="1AD85454"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b/>
          <w:sz w:val="28"/>
          <w:szCs w:val="28"/>
          <w:u w:val="single"/>
        </w:rPr>
        <w:t>INTERVENTIONS:</w:t>
      </w:r>
      <w:r>
        <w:rPr>
          <w:rFonts w:ascii="Times New Roman" w:hAnsi="Times New Roman" w:cs="Times New Roman"/>
          <w:sz w:val="24"/>
          <w:szCs w:val="24"/>
        </w:rPr>
        <w:t xml:space="preserve">  Respectful instruction/verbal correction; have student restate rules; have student demonstrate/practice appropriate behavior; problem solving; behavior plan; restitution; removal from activity; loss of recess.</w:t>
      </w:r>
    </w:p>
    <w:p w14:paraId="7827DB7A" w14:textId="77777777" w:rsidR="00A00ACA" w:rsidRDefault="00A00ACA" w:rsidP="00B96E83">
      <w:pPr>
        <w:spacing w:after="0" w:line="240" w:lineRule="auto"/>
        <w:ind w:left="720"/>
        <w:rPr>
          <w:rFonts w:ascii="Times New Roman" w:hAnsi="Times New Roman" w:cs="Times New Roman"/>
          <w:sz w:val="24"/>
          <w:szCs w:val="24"/>
        </w:rPr>
      </w:pPr>
    </w:p>
    <w:p w14:paraId="2C1BC3AB" w14:textId="77777777" w:rsidR="00A00ACA" w:rsidRDefault="00A00ACA" w:rsidP="00B96E83">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HANDLED BY CLASSROOM TEACHER: LUNCH BEHAVIOR:</w:t>
      </w:r>
    </w:p>
    <w:p w14:paraId="402E43C6"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Loud voice/inappropriate language</w:t>
      </w:r>
    </w:p>
    <w:p w14:paraId="49EAD5CD"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Throwing food</w:t>
      </w:r>
    </w:p>
    <w:p w14:paraId="5118EF44"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Taking food from others</w:t>
      </w:r>
    </w:p>
    <w:p w14:paraId="449FDCB8" w14:textId="77777777" w:rsidR="00A00ACA" w:rsidRDefault="00A00ACA" w:rsidP="00B96E8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Not following lunchroom guidelines</w:t>
      </w:r>
    </w:p>
    <w:p w14:paraId="43E35097" w14:textId="77777777" w:rsidR="00A00ACA" w:rsidRDefault="00A00ACA" w:rsidP="00B96E83">
      <w:pPr>
        <w:spacing w:after="0" w:line="240" w:lineRule="auto"/>
        <w:ind w:left="720"/>
        <w:rPr>
          <w:rFonts w:ascii="Times New Roman" w:hAnsi="Times New Roman" w:cs="Times New Roman"/>
          <w:sz w:val="24"/>
          <w:szCs w:val="24"/>
        </w:rPr>
      </w:pPr>
    </w:p>
    <w:p w14:paraId="02979138" w14:textId="77777777" w:rsidR="00A00ACA" w:rsidRDefault="00141124" w:rsidP="00B96E83">
      <w:pPr>
        <w:spacing w:after="0" w:line="240" w:lineRule="auto"/>
        <w:ind w:left="720"/>
        <w:rPr>
          <w:rFonts w:ascii="Times New Roman" w:hAnsi="Times New Roman" w:cs="Times New Roman"/>
          <w:sz w:val="24"/>
          <w:szCs w:val="24"/>
        </w:rPr>
      </w:pPr>
      <w:r>
        <w:rPr>
          <w:rFonts w:ascii="Times New Roman" w:hAnsi="Times New Roman" w:cs="Times New Roman"/>
          <w:b/>
          <w:sz w:val="28"/>
          <w:szCs w:val="28"/>
          <w:u w:val="single"/>
        </w:rPr>
        <w:t>INTERVENTIONS:</w:t>
      </w:r>
      <w:r>
        <w:rPr>
          <w:rFonts w:ascii="Times New Roman" w:hAnsi="Times New Roman" w:cs="Times New Roman"/>
          <w:sz w:val="24"/>
          <w:szCs w:val="24"/>
        </w:rPr>
        <w:t xml:space="preserve">  Respectful instruction/verbal correction; have student restate rules; have student demonstrate/practice appropriate behavior; problem solving; restitution; change seating; quiet lunch. If a child is assigned quiet lunch, they will sit in a chair facing the lockers and be unable to talk with other children for that time period.</w:t>
      </w:r>
    </w:p>
    <w:p w14:paraId="0BAAB517" w14:textId="77777777" w:rsidR="00141124" w:rsidRDefault="00141124" w:rsidP="00B96E83">
      <w:pPr>
        <w:spacing w:after="0" w:line="240" w:lineRule="auto"/>
        <w:ind w:left="720"/>
        <w:rPr>
          <w:rFonts w:ascii="Times New Roman" w:hAnsi="Times New Roman" w:cs="Times New Roman"/>
          <w:sz w:val="24"/>
          <w:szCs w:val="24"/>
        </w:rPr>
      </w:pPr>
    </w:p>
    <w:p w14:paraId="2EF1D91F" w14:textId="77777777" w:rsidR="00322FA8" w:rsidRDefault="00322FA8" w:rsidP="00141124">
      <w:pPr>
        <w:spacing w:after="0" w:line="240" w:lineRule="auto"/>
        <w:ind w:left="720"/>
        <w:jc w:val="center"/>
        <w:rPr>
          <w:rFonts w:ascii="Times New Roman" w:hAnsi="Times New Roman" w:cs="Times New Roman"/>
          <w:b/>
          <w:sz w:val="28"/>
          <w:szCs w:val="28"/>
          <w:u w:val="single"/>
        </w:rPr>
      </w:pPr>
    </w:p>
    <w:p w14:paraId="0F2359B7" w14:textId="77777777" w:rsidR="00322FA8" w:rsidRDefault="00322FA8" w:rsidP="00141124">
      <w:pPr>
        <w:spacing w:after="0" w:line="240" w:lineRule="auto"/>
        <w:ind w:left="720"/>
        <w:jc w:val="center"/>
        <w:rPr>
          <w:rFonts w:ascii="Times New Roman" w:hAnsi="Times New Roman" w:cs="Times New Roman"/>
          <w:b/>
          <w:sz w:val="28"/>
          <w:szCs w:val="28"/>
          <w:u w:val="single"/>
        </w:rPr>
      </w:pPr>
    </w:p>
    <w:p w14:paraId="5A357571" w14:textId="77777777" w:rsidR="00322FA8" w:rsidRDefault="00322FA8" w:rsidP="00141124">
      <w:pPr>
        <w:spacing w:after="0" w:line="240" w:lineRule="auto"/>
        <w:ind w:left="720"/>
        <w:jc w:val="center"/>
        <w:rPr>
          <w:rFonts w:ascii="Times New Roman" w:hAnsi="Times New Roman" w:cs="Times New Roman"/>
          <w:b/>
          <w:sz w:val="28"/>
          <w:szCs w:val="28"/>
          <w:u w:val="single"/>
        </w:rPr>
      </w:pPr>
    </w:p>
    <w:p w14:paraId="4FE75BD6" w14:textId="77777777" w:rsidR="00322FA8" w:rsidRDefault="00322FA8" w:rsidP="00141124">
      <w:pPr>
        <w:spacing w:after="0" w:line="240" w:lineRule="auto"/>
        <w:ind w:left="720"/>
        <w:jc w:val="center"/>
        <w:rPr>
          <w:rFonts w:ascii="Times New Roman" w:hAnsi="Times New Roman" w:cs="Times New Roman"/>
          <w:b/>
          <w:sz w:val="28"/>
          <w:szCs w:val="28"/>
          <w:u w:val="single"/>
        </w:rPr>
      </w:pPr>
    </w:p>
    <w:p w14:paraId="79BAF290" w14:textId="77777777" w:rsidR="00141124" w:rsidRDefault="00141124" w:rsidP="00141124">
      <w:pPr>
        <w:spacing w:after="0" w:line="240" w:lineRule="auto"/>
        <w:ind w:left="720"/>
        <w:jc w:val="center"/>
        <w:rPr>
          <w:rFonts w:ascii="Times New Roman" w:hAnsi="Times New Roman" w:cs="Times New Roman"/>
          <w:b/>
          <w:sz w:val="28"/>
          <w:szCs w:val="28"/>
          <w:u w:val="single"/>
        </w:rPr>
      </w:pPr>
      <w:r>
        <w:rPr>
          <w:rFonts w:ascii="Times New Roman" w:hAnsi="Times New Roman" w:cs="Times New Roman"/>
          <w:b/>
          <w:sz w:val="28"/>
          <w:szCs w:val="28"/>
          <w:u w:val="single"/>
        </w:rPr>
        <w:t>COND</w:t>
      </w:r>
      <w:r w:rsidR="00C4785C">
        <w:rPr>
          <w:rFonts w:ascii="Times New Roman" w:hAnsi="Times New Roman" w:cs="Times New Roman"/>
          <w:b/>
          <w:sz w:val="28"/>
          <w:szCs w:val="28"/>
          <w:u w:val="single"/>
        </w:rPr>
        <w:t>U</w:t>
      </w:r>
      <w:r>
        <w:rPr>
          <w:rFonts w:ascii="Times New Roman" w:hAnsi="Times New Roman" w:cs="Times New Roman"/>
          <w:b/>
          <w:sz w:val="28"/>
          <w:szCs w:val="28"/>
          <w:u w:val="single"/>
        </w:rPr>
        <w:t>CT AND DISCIPLINE</w:t>
      </w:r>
    </w:p>
    <w:p w14:paraId="13F865A4" w14:textId="77777777" w:rsidR="00322FA8" w:rsidRDefault="00322FA8" w:rsidP="00141124">
      <w:pPr>
        <w:spacing w:after="0" w:line="240" w:lineRule="auto"/>
        <w:ind w:left="720"/>
        <w:jc w:val="center"/>
        <w:rPr>
          <w:rFonts w:ascii="Times New Roman" w:hAnsi="Times New Roman" w:cs="Times New Roman"/>
          <w:b/>
          <w:sz w:val="28"/>
          <w:szCs w:val="28"/>
          <w:u w:val="single"/>
        </w:rPr>
      </w:pPr>
    </w:p>
    <w:p w14:paraId="3B600AA3" w14:textId="77777777" w:rsidR="00141124" w:rsidRDefault="00141124" w:rsidP="001411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Children are expected to be courteous, honest, and considerate of the rights and welfare of others. Students will be informed of specific rules related to their behavior in various parts of the building, i.e., classroom, playground, hallways, etc.</w:t>
      </w:r>
    </w:p>
    <w:p w14:paraId="6E84E2AF" w14:textId="77777777" w:rsidR="00141124" w:rsidRDefault="00141124" w:rsidP="00141124">
      <w:pPr>
        <w:spacing w:after="0" w:line="240" w:lineRule="auto"/>
        <w:ind w:left="720"/>
        <w:rPr>
          <w:rFonts w:ascii="Times New Roman" w:hAnsi="Times New Roman" w:cs="Times New Roman"/>
          <w:sz w:val="24"/>
          <w:szCs w:val="24"/>
        </w:rPr>
      </w:pPr>
    </w:p>
    <w:p w14:paraId="7AF93ABF" w14:textId="77777777" w:rsidR="00141124" w:rsidRDefault="00332DED" w:rsidP="001411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Disciplinary actions are taken with the aim of correcting behavior patterns rather than punishing offenders. Most behavior problems can be handled routinely with properly organized school and classroom programs. Nearly all students respond satisfactorily to friendly encouragement, firm direction, and understand</w:t>
      </w:r>
      <w:r w:rsidR="00BF7C22">
        <w:rPr>
          <w:rFonts w:ascii="Times New Roman" w:hAnsi="Times New Roman" w:cs="Times New Roman"/>
          <w:sz w:val="24"/>
          <w:szCs w:val="24"/>
        </w:rPr>
        <w:t>ing</w:t>
      </w:r>
      <w:r>
        <w:rPr>
          <w:rFonts w:ascii="Times New Roman" w:hAnsi="Times New Roman" w:cs="Times New Roman"/>
          <w:sz w:val="24"/>
          <w:szCs w:val="24"/>
        </w:rPr>
        <w:t xml:space="preserve"> guidance. Except for serious offenses, the school tries to solve problems with individual attention, positive re-education, and, when appropriate, conferring with parents. Suspension and expulsion may be used in the minority of cases that are more serious.</w:t>
      </w:r>
    </w:p>
    <w:p w14:paraId="464FB63C" w14:textId="77777777" w:rsidR="00332DED" w:rsidRDefault="00332DED" w:rsidP="00141124">
      <w:pPr>
        <w:spacing w:after="0" w:line="240" w:lineRule="auto"/>
        <w:ind w:left="720"/>
        <w:rPr>
          <w:rFonts w:ascii="Times New Roman" w:hAnsi="Times New Roman" w:cs="Times New Roman"/>
          <w:sz w:val="24"/>
          <w:szCs w:val="24"/>
        </w:rPr>
      </w:pPr>
    </w:p>
    <w:p w14:paraId="7B0EF795" w14:textId="77777777" w:rsidR="00332DED" w:rsidRDefault="00332DED" w:rsidP="001411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We expect our students to conduct themselves in a way that is socially acceptable at all times. The behavior of our students reflects not only upon themselves, but also the parents and the school.</w:t>
      </w:r>
    </w:p>
    <w:p w14:paraId="083CFC87" w14:textId="77777777" w:rsidR="00EE3D0B" w:rsidRDefault="00EE3D0B" w:rsidP="00141124">
      <w:pPr>
        <w:spacing w:after="0" w:line="240" w:lineRule="auto"/>
        <w:ind w:left="720"/>
        <w:rPr>
          <w:rFonts w:ascii="Times New Roman" w:hAnsi="Times New Roman" w:cs="Times New Roman"/>
          <w:sz w:val="24"/>
          <w:szCs w:val="24"/>
        </w:rPr>
      </w:pPr>
    </w:p>
    <w:p w14:paraId="26B08203" w14:textId="77777777" w:rsidR="00EE3D0B" w:rsidRDefault="00EE3D0B" w:rsidP="00141124">
      <w:pPr>
        <w:spacing w:after="0" w:line="240" w:lineRule="auto"/>
        <w:ind w:left="720"/>
        <w:rPr>
          <w:rFonts w:ascii="Times New Roman" w:hAnsi="Times New Roman" w:cs="Times New Roman"/>
          <w:sz w:val="24"/>
          <w:szCs w:val="24"/>
        </w:rPr>
      </w:pPr>
    </w:p>
    <w:p w14:paraId="5C78850E" w14:textId="77777777" w:rsidR="00EE3D0B" w:rsidRDefault="00EE3D0B" w:rsidP="00141124">
      <w:pPr>
        <w:spacing w:after="0" w:line="240" w:lineRule="auto"/>
        <w:ind w:left="720"/>
        <w:rPr>
          <w:rFonts w:ascii="Times New Roman" w:hAnsi="Times New Roman" w:cs="Times New Roman"/>
          <w:sz w:val="24"/>
          <w:szCs w:val="24"/>
        </w:rPr>
      </w:pPr>
    </w:p>
    <w:p w14:paraId="16954D5E" w14:textId="77777777" w:rsidR="00EE3D0B" w:rsidRDefault="00EE3D0B" w:rsidP="00141124">
      <w:pPr>
        <w:spacing w:after="0" w:line="240" w:lineRule="auto"/>
        <w:ind w:left="720"/>
        <w:rPr>
          <w:rFonts w:ascii="Times New Roman" w:hAnsi="Times New Roman" w:cs="Times New Roman"/>
          <w:sz w:val="24"/>
          <w:szCs w:val="24"/>
        </w:rPr>
      </w:pPr>
    </w:p>
    <w:p w14:paraId="78C5DC79" w14:textId="77777777" w:rsidR="00EE3D0B" w:rsidRDefault="00EE3D0B" w:rsidP="00141124">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lastRenderedPageBreak/>
        <w:t>TEACHER’S ROLE IN STUDENT DISCIPLINE:</w:t>
      </w:r>
    </w:p>
    <w:p w14:paraId="59A7F92E" w14:textId="77777777" w:rsidR="00EE3D0B" w:rsidRDefault="00EE3D0B" w:rsidP="001411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classroom teacher is the center of an effective school discipline policy. The teacher will continually emphasize to the students and their parents the importance of always doing your best and helping others to do their best. Learning the school goals and motivating the students to reach those goals is the teacher’s role. When there is a behavior problem, the teacher will attempt to teach the student how to behave appropriately.</w:t>
      </w:r>
    </w:p>
    <w:p w14:paraId="1C0F30DB" w14:textId="77777777" w:rsidR="00EE3D0B" w:rsidRDefault="00EE3D0B" w:rsidP="00141124">
      <w:pPr>
        <w:spacing w:after="0" w:line="240" w:lineRule="auto"/>
        <w:ind w:left="720"/>
        <w:rPr>
          <w:rFonts w:ascii="Times New Roman" w:hAnsi="Times New Roman" w:cs="Times New Roman"/>
          <w:sz w:val="24"/>
          <w:szCs w:val="24"/>
        </w:rPr>
      </w:pPr>
    </w:p>
    <w:p w14:paraId="0DD1FE8E" w14:textId="77777777" w:rsidR="00EE3D0B" w:rsidRDefault="00EE3D0B" w:rsidP="00141124">
      <w:pPr>
        <w:spacing w:after="0" w:line="240" w:lineRule="auto"/>
        <w:ind w:left="720"/>
        <w:rPr>
          <w:rFonts w:ascii="Times New Roman" w:hAnsi="Times New Roman" w:cs="Times New Roman"/>
          <w:sz w:val="24"/>
          <w:szCs w:val="24"/>
        </w:rPr>
      </w:pPr>
    </w:p>
    <w:p w14:paraId="4C1F3B84" w14:textId="77777777" w:rsidR="00EE3D0B" w:rsidRDefault="00EE3D0B" w:rsidP="00141124">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OTHER STAFF:</w:t>
      </w:r>
    </w:p>
    <w:p w14:paraId="653B1E0D" w14:textId="77777777" w:rsidR="00EE3D0B" w:rsidRDefault="00EE3D0B" w:rsidP="0014112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Every staff in the school is an equal and contributing part of the discipline policy and procedures. Students should treat all adults with respect, and all adults have the right to implement consequences for infractions of school rules. This is true for para-professionals, secretaries, bus drivers, and any other related school position.</w:t>
      </w:r>
    </w:p>
    <w:p w14:paraId="27FCD687" w14:textId="77777777" w:rsidR="00EE3D0B" w:rsidRDefault="00EE3D0B" w:rsidP="00141124">
      <w:pPr>
        <w:spacing w:after="0" w:line="240" w:lineRule="auto"/>
        <w:ind w:left="720"/>
        <w:rPr>
          <w:rFonts w:ascii="Times New Roman" w:hAnsi="Times New Roman" w:cs="Times New Roman"/>
          <w:sz w:val="24"/>
          <w:szCs w:val="24"/>
        </w:rPr>
      </w:pPr>
    </w:p>
    <w:p w14:paraId="29BED1E9" w14:textId="77777777" w:rsidR="00EE3D0B" w:rsidRDefault="00EE3D0B" w:rsidP="00141124">
      <w:pPr>
        <w:spacing w:after="0" w:line="240" w:lineRule="auto"/>
        <w:ind w:left="720"/>
        <w:rPr>
          <w:rFonts w:ascii="Times New Roman" w:hAnsi="Times New Roman" w:cs="Times New Roman"/>
          <w:sz w:val="24"/>
          <w:szCs w:val="24"/>
        </w:rPr>
      </w:pPr>
    </w:p>
    <w:p w14:paraId="18879B75" w14:textId="77777777" w:rsidR="00EE3D0B" w:rsidRDefault="00EE3D0B" w:rsidP="00141124">
      <w:pPr>
        <w:spacing w:after="0" w:line="240" w:lineRule="auto"/>
        <w:ind w:left="720"/>
        <w:rPr>
          <w:rFonts w:ascii="Times New Roman" w:hAnsi="Times New Roman" w:cs="Times New Roman"/>
          <w:sz w:val="24"/>
          <w:szCs w:val="24"/>
        </w:rPr>
      </w:pPr>
    </w:p>
    <w:p w14:paraId="256399BE" w14:textId="77777777" w:rsidR="00EE3D0B" w:rsidRDefault="00EE3D0B" w:rsidP="00141124">
      <w:pPr>
        <w:spacing w:after="0" w:line="240" w:lineRule="auto"/>
        <w:ind w:left="720"/>
        <w:rPr>
          <w:rFonts w:ascii="Times New Roman" w:hAnsi="Times New Roman" w:cs="Times New Roman"/>
          <w:sz w:val="24"/>
          <w:szCs w:val="24"/>
        </w:rPr>
      </w:pPr>
    </w:p>
    <w:p w14:paraId="5DB23BFF" w14:textId="77777777" w:rsidR="00CF4D68" w:rsidRDefault="00CF4D68" w:rsidP="00CF4D68">
      <w:pPr>
        <w:autoSpaceDE w:val="0"/>
        <w:autoSpaceDN w:val="0"/>
        <w:adjustRightInd w:val="0"/>
        <w:spacing w:after="0" w:line="240" w:lineRule="auto"/>
        <w:jc w:val="center"/>
        <w:rPr>
          <w:rFonts w:ascii="CIDFont+F2" w:hAnsi="CIDFont+F2" w:cs="CIDFont+F2"/>
          <w:color w:val="000000"/>
        </w:rPr>
      </w:pPr>
    </w:p>
    <w:p w14:paraId="3D9690F7" w14:textId="77777777" w:rsidR="00CF4D68" w:rsidRDefault="00CF4D68" w:rsidP="00CF4D68">
      <w:pPr>
        <w:autoSpaceDE w:val="0"/>
        <w:autoSpaceDN w:val="0"/>
        <w:adjustRightInd w:val="0"/>
        <w:spacing w:after="0" w:line="240" w:lineRule="auto"/>
        <w:rPr>
          <w:rFonts w:ascii="CIDFont+F2" w:hAnsi="CIDFont+F2" w:cs="CIDFont+F2"/>
          <w:color w:val="000000"/>
        </w:rPr>
      </w:pPr>
    </w:p>
    <w:p w14:paraId="56922BD7" w14:textId="77777777" w:rsidR="00CF4D68" w:rsidRDefault="00CF4D68" w:rsidP="00CF4D68">
      <w:pPr>
        <w:autoSpaceDE w:val="0"/>
        <w:autoSpaceDN w:val="0"/>
        <w:adjustRightInd w:val="0"/>
        <w:spacing w:after="0" w:line="240" w:lineRule="auto"/>
        <w:rPr>
          <w:rFonts w:ascii="CIDFont+F2" w:hAnsi="CIDFont+F2" w:cs="CIDFont+F2"/>
          <w:color w:val="000000"/>
        </w:rPr>
      </w:pPr>
    </w:p>
    <w:p w14:paraId="790DD760" w14:textId="77777777" w:rsidR="00EE3D0B" w:rsidRDefault="00EE3D0B" w:rsidP="00141124">
      <w:pPr>
        <w:spacing w:after="0" w:line="240" w:lineRule="auto"/>
        <w:ind w:left="720"/>
        <w:rPr>
          <w:rFonts w:ascii="Times New Roman" w:hAnsi="Times New Roman" w:cs="Times New Roman"/>
          <w:sz w:val="24"/>
          <w:szCs w:val="24"/>
        </w:rPr>
      </w:pPr>
    </w:p>
    <w:p w14:paraId="230C7769" w14:textId="77777777" w:rsidR="00EE3D0B" w:rsidRDefault="00EE3D0B" w:rsidP="00141124">
      <w:pPr>
        <w:spacing w:after="0" w:line="240" w:lineRule="auto"/>
        <w:ind w:left="720"/>
        <w:rPr>
          <w:rFonts w:ascii="Times New Roman" w:hAnsi="Times New Roman" w:cs="Times New Roman"/>
          <w:sz w:val="24"/>
          <w:szCs w:val="24"/>
        </w:rPr>
      </w:pPr>
    </w:p>
    <w:p w14:paraId="304DC299" w14:textId="77777777" w:rsidR="00EE3D0B" w:rsidRDefault="00EE3D0B" w:rsidP="00141124">
      <w:pPr>
        <w:spacing w:after="0" w:line="240" w:lineRule="auto"/>
        <w:ind w:left="720"/>
        <w:rPr>
          <w:rFonts w:ascii="Times New Roman" w:hAnsi="Times New Roman" w:cs="Times New Roman"/>
          <w:sz w:val="24"/>
          <w:szCs w:val="24"/>
        </w:rPr>
      </w:pPr>
    </w:p>
    <w:p w14:paraId="322F3E0D" w14:textId="77777777" w:rsidR="00EE3D0B" w:rsidRDefault="00EE3D0B" w:rsidP="00141124">
      <w:pPr>
        <w:spacing w:after="0" w:line="240" w:lineRule="auto"/>
        <w:ind w:left="720"/>
        <w:rPr>
          <w:rFonts w:ascii="Times New Roman" w:hAnsi="Times New Roman" w:cs="Times New Roman"/>
          <w:sz w:val="24"/>
          <w:szCs w:val="24"/>
        </w:rPr>
      </w:pPr>
    </w:p>
    <w:p w14:paraId="596C43BA" w14:textId="77777777" w:rsidR="00EE3D0B" w:rsidRDefault="00EE3D0B" w:rsidP="00141124">
      <w:pPr>
        <w:spacing w:after="0" w:line="240" w:lineRule="auto"/>
        <w:ind w:left="720"/>
        <w:rPr>
          <w:rFonts w:ascii="Times New Roman" w:hAnsi="Times New Roman" w:cs="Times New Roman"/>
          <w:sz w:val="24"/>
          <w:szCs w:val="24"/>
        </w:rPr>
      </w:pPr>
    </w:p>
    <w:p w14:paraId="296F0998" w14:textId="77777777" w:rsidR="00EE3D0B" w:rsidRDefault="00EE3D0B" w:rsidP="00141124">
      <w:pPr>
        <w:spacing w:after="0" w:line="240" w:lineRule="auto"/>
        <w:ind w:left="720"/>
        <w:rPr>
          <w:rFonts w:ascii="Times New Roman" w:hAnsi="Times New Roman" w:cs="Times New Roman"/>
          <w:sz w:val="24"/>
          <w:szCs w:val="24"/>
        </w:rPr>
      </w:pPr>
    </w:p>
    <w:p w14:paraId="23CFC996" w14:textId="77777777" w:rsidR="00EE3D0B" w:rsidRDefault="00EE3D0B" w:rsidP="00141124">
      <w:pPr>
        <w:spacing w:after="0" w:line="240" w:lineRule="auto"/>
        <w:ind w:left="720"/>
        <w:rPr>
          <w:rFonts w:ascii="Times New Roman" w:hAnsi="Times New Roman" w:cs="Times New Roman"/>
          <w:sz w:val="24"/>
          <w:szCs w:val="24"/>
        </w:rPr>
      </w:pPr>
    </w:p>
    <w:p w14:paraId="75755043" w14:textId="77777777" w:rsidR="00EE3D0B" w:rsidRDefault="00EE3D0B" w:rsidP="00141124">
      <w:pPr>
        <w:spacing w:after="0" w:line="240" w:lineRule="auto"/>
        <w:ind w:left="720"/>
        <w:rPr>
          <w:rFonts w:ascii="Times New Roman" w:hAnsi="Times New Roman" w:cs="Times New Roman"/>
          <w:sz w:val="24"/>
          <w:szCs w:val="24"/>
        </w:rPr>
      </w:pPr>
    </w:p>
    <w:p w14:paraId="30951333" w14:textId="77777777" w:rsidR="00EE3D0B" w:rsidRDefault="00EE3D0B" w:rsidP="00141124">
      <w:pPr>
        <w:spacing w:after="0" w:line="240" w:lineRule="auto"/>
        <w:ind w:left="720"/>
        <w:rPr>
          <w:rFonts w:ascii="Times New Roman" w:hAnsi="Times New Roman" w:cs="Times New Roman"/>
          <w:sz w:val="24"/>
          <w:szCs w:val="24"/>
        </w:rPr>
      </w:pPr>
    </w:p>
    <w:p w14:paraId="620E64EA" w14:textId="77777777" w:rsidR="00EE3D0B" w:rsidRDefault="00EE3D0B" w:rsidP="00141124">
      <w:pPr>
        <w:spacing w:after="0" w:line="240" w:lineRule="auto"/>
        <w:ind w:left="720"/>
        <w:rPr>
          <w:rFonts w:ascii="Times New Roman" w:hAnsi="Times New Roman" w:cs="Times New Roman"/>
          <w:sz w:val="24"/>
          <w:szCs w:val="24"/>
        </w:rPr>
      </w:pPr>
    </w:p>
    <w:p w14:paraId="5D425998" w14:textId="77777777" w:rsidR="00EE3D0B" w:rsidRDefault="00EE3D0B" w:rsidP="00141124">
      <w:pPr>
        <w:spacing w:after="0" w:line="240" w:lineRule="auto"/>
        <w:ind w:left="720"/>
        <w:rPr>
          <w:rFonts w:ascii="Times New Roman" w:hAnsi="Times New Roman" w:cs="Times New Roman"/>
          <w:sz w:val="24"/>
          <w:szCs w:val="24"/>
        </w:rPr>
      </w:pPr>
    </w:p>
    <w:p w14:paraId="55740E55" w14:textId="77777777" w:rsidR="00EE3D0B" w:rsidRDefault="00EE3D0B" w:rsidP="00141124">
      <w:pPr>
        <w:spacing w:after="0" w:line="240" w:lineRule="auto"/>
        <w:ind w:left="720"/>
        <w:rPr>
          <w:rFonts w:ascii="Times New Roman" w:hAnsi="Times New Roman" w:cs="Times New Roman"/>
          <w:sz w:val="24"/>
          <w:szCs w:val="24"/>
        </w:rPr>
      </w:pPr>
    </w:p>
    <w:p w14:paraId="6056C538" w14:textId="77777777" w:rsidR="00EE3D0B" w:rsidRDefault="00EE3D0B" w:rsidP="00141124">
      <w:pPr>
        <w:spacing w:after="0" w:line="240" w:lineRule="auto"/>
        <w:ind w:left="720"/>
        <w:rPr>
          <w:rFonts w:ascii="Times New Roman" w:hAnsi="Times New Roman" w:cs="Times New Roman"/>
          <w:sz w:val="24"/>
          <w:szCs w:val="24"/>
        </w:rPr>
      </w:pPr>
    </w:p>
    <w:p w14:paraId="7BD8D639" w14:textId="77777777" w:rsidR="00EE3D0B" w:rsidRDefault="00EE3D0B" w:rsidP="00141124">
      <w:pPr>
        <w:spacing w:after="0" w:line="240" w:lineRule="auto"/>
        <w:ind w:left="720"/>
        <w:rPr>
          <w:rFonts w:ascii="Times New Roman" w:hAnsi="Times New Roman" w:cs="Times New Roman"/>
          <w:sz w:val="24"/>
          <w:szCs w:val="24"/>
        </w:rPr>
      </w:pPr>
    </w:p>
    <w:p w14:paraId="489F4397" w14:textId="77777777" w:rsidR="00EE3D0B" w:rsidRDefault="00EE3D0B" w:rsidP="00141124">
      <w:pPr>
        <w:spacing w:after="0" w:line="240" w:lineRule="auto"/>
        <w:ind w:left="720"/>
        <w:rPr>
          <w:rFonts w:ascii="Times New Roman" w:hAnsi="Times New Roman" w:cs="Times New Roman"/>
          <w:sz w:val="24"/>
          <w:szCs w:val="24"/>
        </w:rPr>
      </w:pPr>
    </w:p>
    <w:p w14:paraId="20F0CD80" w14:textId="77777777" w:rsidR="00EE3D0B" w:rsidRDefault="00EE3D0B" w:rsidP="00141124">
      <w:pPr>
        <w:spacing w:after="0" w:line="240" w:lineRule="auto"/>
        <w:ind w:left="720"/>
        <w:rPr>
          <w:rFonts w:ascii="Times New Roman" w:hAnsi="Times New Roman" w:cs="Times New Roman"/>
          <w:sz w:val="24"/>
          <w:szCs w:val="24"/>
        </w:rPr>
      </w:pPr>
    </w:p>
    <w:p w14:paraId="51087294" w14:textId="77777777" w:rsidR="00EE3D0B" w:rsidRDefault="00EE3D0B" w:rsidP="00141124">
      <w:pPr>
        <w:spacing w:after="0" w:line="240" w:lineRule="auto"/>
        <w:ind w:left="720"/>
        <w:rPr>
          <w:rFonts w:ascii="Times New Roman" w:hAnsi="Times New Roman" w:cs="Times New Roman"/>
          <w:sz w:val="24"/>
          <w:szCs w:val="24"/>
        </w:rPr>
      </w:pPr>
    </w:p>
    <w:p w14:paraId="4C2071C1" w14:textId="77777777" w:rsidR="00EE3D0B" w:rsidRDefault="00EE3D0B" w:rsidP="00141124">
      <w:pPr>
        <w:spacing w:after="0" w:line="240" w:lineRule="auto"/>
        <w:ind w:left="720"/>
        <w:rPr>
          <w:rFonts w:ascii="Times New Roman" w:hAnsi="Times New Roman" w:cs="Times New Roman"/>
          <w:sz w:val="24"/>
          <w:szCs w:val="24"/>
        </w:rPr>
      </w:pPr>
    </w:p>
    <w:p w14:paraId="13B8D8BA" w14:textId="77777777" w:rsidR="00EE3D0B" w:rsidRDefault="00EE3D0B" w:rsidP="00141124">
      <w:pPr>
        <w:spacing w:after="0" w:line="240" w:lineRule="auto"/>
        <w:ind w:left="720"/>
        <w:rPr>
          <w:rFonts w:ascii="Times New Roman" w:hAnsi="Times New Roman" w:cs="Times New Roman"/>
          <w:sz w:val="24"/>
          <w:szCs w:val="24"/>
        </w:rPr>
      </w:pPr>
    </w:p>
    <w:p w14:paraId="355F025B" w14:textId="77777777" w:rsidR="00EE3D0B" w:rsidRDefault="00EE3D0B" w:rsidP="00141124">
      <w:pPr>
        <w:spacing w:after="0" w:line="240" w:lineRule="auto"/>
        <w:ind w:left="720"/>
        <w:rPr>
          <w:rFonts w:ascii="Times New Roman" w:hAnsi="Times New Roman" w:cs="Times New Roman"/>
          <w:sz w:val="24"/>
          <w:szCs w:val="24"/>
        </w:rPr>
      </w:pPr>
    </w:p>
    <w:p w14:paraId="18EA2C09" w14:textId="77777777" w:rsidR="00EE3D0B" w:rsidRDefault="00EE3D0B" w:rsidP="00141124">
      <w:pPr>
        <w:spacing w:after="0" w:line="240" w:lineRule="auto"/>
        <w:ind w:left="720"/>
        <w:rPr>
          <w:rFonts w:ascii="Times New Roman" w:hAnsi="Times New Roman" w:cs="Times New Roman"/>
          <w:sz w:val="24"/>
          <w:szCs w:val="24"/>
        </w:rPr>
      </w:pPr>
    </w:p>
    <w:p w14:paraId="6AA819FA" w14:textId="77777777" w:rsidR="00EE3D0B" w:rsidRDefault="00EE3D0B" w:rsidP="00141124">
      <w:pPr>
        <w:spacing w:after="0" w:line="240" w:lineRule="auto"/>
        <w:ind w:left="720"/>
        <w:rPr>
          <w:rFonts w:ascii="Times New Roman" w:hAnsi="Times New Roman" w:cs="Times New Roman"/>
          <w:sz w:val="24"/>
          <w:szCs w:val="24"/>
        </w:rPr>
      </w:pPr>
    </w:p>
    <w:p w14:paraId="4DF97B50" w14:textId="77777777" w:rsidR="00EE3D0B" w:rsidRDefault="00EE3D0B" w:rsidP="00141124">
      <w:pPr>
        <w:spacing w:after="0" w:line="240" w:lineRule="auto"/>
        <w:ind w:left="720"/>
        <w:rPr>
          <w:rFonts w:ascii="Times New Roman" w:hAnsi="Times New Roman" w:cs="Times New Roman"/>
          <w:sz w:val="24"/>
          <w:szCs w:val="24"/>
        </w:rPr>
      </w:pPr>
    </w:p>
    <w:p w14:paraId="76FC90B0" w14:textId="77777777" w:rsidR="00EE3D0B" w:rsidRDefault="00EE3D0B" w:rsidP="00141124">
      <w:pPr>
        <w:spacing w:after="0" w:line="240" w:lineRule="auto"/>
        <w:ind w:left="720"/>
        <w:rPr>
          <w:rFonts w:ascii="Times New Roman" w:hAnsi="Times New Roman" w:cs="Times New Roman"/>
          <w:sz w:val="24"/>
          <w:szCs w:val="24"/>
        </w:rPr>
      </w:pPr>
    </w:p>
    <w:p w14:paraId="5247ADF7" w14:textId="77777777" w:rsidR="00EE3D0B" w:rsidRDefault="00EE3D0B" w:rsidP="00141124">
      <w:pPr>
        <w:spacing w:after="0" w:line="240" w:lineRule="auto"/>
        <w:ind w:left="720"/>
        <w:rPr>
          <w:rFonts w:ascii="Times New Roman" w:hAnsi="Times New Roman" w:cs="Times New Roman"/>
          <w:sz w:val="24"/>
          <w:szCs w:val="24"/>
        </w:rPr>
      </w:pPr>
    </w:p>
    <w:p w14:paraId="22E9CAA7" w14:textId="77777777" w:rsidR="00EE3D0B" w:rsidRDefault="00EE3D0B" w:rsidP="00141124">
      <w:pPr>
        <w:spacing w:after="0" w:line="240" w:lineRule="auto"/>
        <w:ind w:left="720"/>
        <w:rPr>
          <w:rFonts w:ascii="Times New Roman" w:hAnsi="Times New Roman" w:cs="Times New Roman"/>
          <w:sz w:val="24"/>
          <w:szCs w:val="24"/>
        </w:rPr>
      </w:pPr>
    </w:p>
    <w:p w14:paraId="7E102E0C" w14:textId="77777777" w:rsidR="00EE3D0B" w:rsidRDefault="00EE3D0B" w:rsidP="00141124">
      <w:pPr>
        <w:spacing w:after="0" w:line="240" w:lineRule="auto"/>
        <w:ind w:left="720"/>
        <w:rPr>
          <w:rFonts w:ascii="Times New Roman" w:hAnsi="Times New Roman" w:cs="Times New Roman"/>
          <w:sz w:val="24"/>
          <w:szCs w:val="24"/>
        </w:rPr>
      </w:pPr>
    </w:p>
    <w:p w14:paraId="4DC38A34" w14:textId="77777777" w:rsidR="00EE3D0B" w:rsidRDefault="00EE3D0B" w:rsidP="00141124">
      <w:pPr>
        <w:spacing w:after="0" w:line="240" w:lineRule="auto"/>
        <w:ind w:left="720"/>
        <w:rPr>
          <w:rFonts w:ascii="Times New Roman" w:hAnsi="Times New Roman" w:cs="Times New Roman"/>
          <w:sz w:val="24"/>
          <w:szCs w:val="24"/>
        </w:rPr>
      </w:pPr>
    </w:p>
    <w:p w14:paraId="6199D2DE" w14:textId="77777777" w:rsidR="00EE3D0B" w:rsidRDefault="00EE3D0B" w:rsidP="00141124">
      <w:pPr>
        <w:spacing w:after="0" w:line="240" w:lineRule="auto"/>
        <w:ind w:left="720"/>
        <w:rPr>
          <w:rFonts w:ascii="Times New Roman" w:hAnsi="Times New Roman" w:cs="Times New Roman"/>
          <w:sz w:val="24"/>
          <w:szCs w:val="24"/>
        </w:rPr>
      </w:pPr>
    </w:p>
    <w:p w14:paraId="653B70A7" w14:textId="77777777" w:rsidR="00EE3D0B" w:rsidRDefault="00EE3D0B" w:rsidP="00141124">
      <w:pPr>
        <w:spacing w:after="0" w:line="240" w:lineRule="auto"/>
        <w:ind w:left="720"/>
        <w:rPr>
          <w:rFonts w:ascii="Times New Roman" w:hAnsi="Times New Roman" w:cs="Times New Roman"/>
          <w:sz w:val="24"/>
          <w:szCs w:val="24"/>
        </w:rPr>
      </w:pPr>
    </w:p>
    <w:p w14:paraId="345DA6FD" w14:textId="77777777" w:rsidR="00EE3D0B" w:rsidRDefault="00EE3D0B" w:rsidP="00141124">
      <w:pPr>
        <w:spacing w:after="0" w:line="240" w:lineRule="auto"/>
        <w:ind w:left="720"/>
        <w:rPr>
          <w:rFonts w:ascii="Times New Roman" w:hAnsi="Times New Roman" w:cs="Times New Roman"/>
          <w:sz w:val="24"/>
          <w:szCs w:val="24"/>
        </w:rPr>
      </w:pPr>
    </w:p>
    <w:p w14:paraId="07DBF61B" w14:textId="77777777" w:rsidR="00EE3D0B" w:rsidRDefault="00EE3D0B" w:rsidP="00141124">
      <w:pPr>
        <w:spacing w:after="0" w:line="240" w:lineRule="auto"/>
        <w:ind w:left="720"/>
        <w:rPr>
          <w:rFonts w:ascii="Times New Roman" w:hAnsi="Times New Roman" w:cs="Times New Roman"/>
          <w:sz w:val="24"/>
          <w:szCs w:val="24"/>
        </w:rPr>
      </w:pPr>
    </w:p>
    <w:p w14:paraId="1C7D1425" w14:textId="77777777" w:rsidR="00EE3D0B" w:rsidRDefault="00EE3D0B" w:rsidP="00141124">
      <w:pPr>
        <w:spacing w:after="0" w:line="240" w:lineRule="auto"/>
        <w:ind w:left="720"/>
        <w:rPr>
          <w:rFonts w:ascii="Times New Roman" w:hAnsi="Times New Roman" w:cs="Times New Roman"/>
          <w:sz w:val="24"/>
          <w:szCs w:val="24"/>
        </w:rPr>
      </w:pPr>
    </w:p>
    <w:p w14:paraId="057A9AF9" w14:textId="77777777" w:rsidR="00EE3D0B" w:rsidRDefault="00EE3D0B" w:rsidP="00141124">
      <w:pPr>
        <w:spacing w:after="0" w:line="240" w:lineRule="auto"/>
        <w:ind w:left="720"/>
        <w:rPr>
          <w:rFonts w:ascii="Times New Roman" w:hAnsi="Times New Roman" w:cs="Times New Roman"/>
          <w:sz w:val="24"/>
          <w:szCs w:val="24"/>
        </w:rPr>
      </w:pPr>
    </w:p>
    <w:p w14:paraId="4B97F987" w14:textId="77777777" w:rsidR="00EE3D0B" w:rsidRDefault="00EE3D0B" w:rsidP="00141124">
      <w:pPr>
        <w:spacing w:after="0" w:line="240" w:lineRule="auto"/>
        <w:ind w:left="720"/>
        <w:rPr>
          <w:rFonts w:ascii="Times New Roman" w:hAnsi="Times New Roman" w:cs="Times New Roman"/>
          <w:sz w:val="24"/>
          <w:szCs w:val="24"/>
        </w:rPr>
      </w:pPr>
    </w:p>
    <w:p w14:paraId="204C9D4A" w14:textId="77777777" w:rsidR="00EE3D0B" w:rsidRPr="00840752" w:rsidRDefault="00EE3D0B" w:rsidP="00EE3D0B">
      <w:pPr>
        <w:spacing w:after="0" w:line="240" w:lineRule="auto"/>
        <w:ind w:left="720"/>
        <w:jc w:val="center"/>
        <w:rPr>
          <w:rFonts w:ascii="Times New Roman" w:hAnsi="Times New Roman" w:cs="Times New Roman"/>
          <w:b/>
          <w:sz w:val="72"/>
          <w:szCs w:val="72"/>
        </w:rPr>
      </w:pPr>
      <w:r w:rsidRPr="00840752">
        <w:rPr>
          <w:rFonts w:ascii="Times New Roman" w:hAnsi="Times New Roman" w:cs="Times New Roman"/>
          <w:b/>
          <w:sz w:val="72"/>
          <w:szCs w:val="72"/>
        </w:rPr>
        <w:t>PLAYGROUND</w:t>
      </w:r>
    </w:p>
    <w:p w14:paraId="363AF347" w14:textId="77777777" w:rsidR="00EE3D0B" w:rsidRDefault="00EE3D0B" w:rsidP="003E1A18">
      <w:pPr>
        <w:spacing w:after="0" w:line="240" w:lineRule="auto"/>
        <w:ind w:left="720"/>
        <w:rPr>
          <w:rFonts w:ascii="Times New Roman" w:hAnsi="Times New Roman" w:cs="Times New Roman"/>
          <w:b/>
          <w:sz w:val="52"/>
          <w:szCs w:val="52"/>
        </w:rPr>
      </w:pPr>
    </w:p>
    <w:p w14:paraId="0E93CB01" w14:textId="77777777" w:rsidR="003E1A18" w:rsidRDefault="003E1A18" w:rsidP="003E1A18">
      <w:pPr>
        <w:spacing w:after="0" w:line="240" w:lineRule="auto"/>
        <w:ind w:left="720"/>
        <w:rPr>
          <w:rFonts w:ascii="Times New Roman" w:hAnsi="Times New Roman" w:cs="Times New Roman"/>
          <w:b/>
          <w:sz w:val="52"/>
          <w:szCs w:val="52"/>
        </w:rPr>
      </w:pPr>
    </w:p>
    <w:p w14:paraId="56DFA188" w14:textId="77777777" w:rsidR="003E1A18" w:rsidRDefault="00287846" w:rsidP="00287846">
      <w:pPr>
        <w:spacing w:after="0" w:line="240" w:lineRule="auto"/>
        <w:rPr>
          <w:rFonts w:ascii="Times New Roman" w:hAnsi="Times New Roman" w:cs="Times New Roman"/>
          <w:b/>
          <w:sz w:val="28"/>
          <w:szCs w:val="28"/>
          <w:u w:val="single"/>
        </w:rPr>
      </w:pPr>
      <w:r>
        <w:rPr>
          <w:rFonts w:ascii="Times New Roman" w:hAnsi="Times New Roman" w:cs="Times New Roman"/>
          <w:sz w:val="28"/>
          <w:szCs w:val="28"/>
        </w:rPr>
        <w:t xml:space="preserve">          </w:t>
      </w:r>
      <w:r w:rsidR="003E1A18">
        <w:rPr>
          <w:rFonts w:ascii="Times New Roman" w:hAnsi="Times New Roman" w:cs="Times New Roman"/>
          <w:b/>
          <w:sz w:val="28"/>
          <w:szCs w:val="28"/>
          <w:u w:val="single"/>
        </w:rPr>
        <w:t>PLAYGROUND:</w:t>
      </w:r>
    </w:p>
    <w:p w14:paraId="5C44B2C6" w14:textId="77777777" w:rsidR="003E1A18" w:rsidRDefault="003E1A18"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is at least one playground supervisor on the playground at all recesses. Children are not to leave the playground without permission from the supervisor. Children are encouraged to participate in playground activities appropriate for their age and grade level. Rules of the playground are discussed and expected to be followed. If rules are not followed, the supervisor will determine the consequence. It is also up to the supervisor whether or not to involve the classroom teacher in any discussions and consequences. If your child is having difficulty with another child on the playground, it is his/her</w:t>
      </w:r>
      <w:r w:rsidR="005823EA">
        <w:rPr>
          <w:rFonts w:ascii="Times New Roman" w:hAnsi="Times New Roman" w:cs="Times New Roman"/>
          <w:sz w:val="24"/>
          <w:szCs w:val="24"/>
        </w:rPr>
        <w:t xml:space="preserve"> </w:t>
      </w:r>
      <w:r>
        <w:rPr>
          <w:rFonts w:ascii="Times New Roman" w:hAnsi="Times New Roman" w:cs="Times New Roman"/>
          <w:sz w:val="24"/>
          <w:szCs w:val="24"/>
        </w:rPr>
        <w:t>responsibility to seek assistance from the supervisor. The supervisor will use appropriate problem solving strategies.</w:t>
      </w:r>
    </w:p>
    <w:p w14:paraId="528B4400" w14:textId="77777777" w:rsidR="003E1A18" w:rsidRDefault="003E1A18" w:rsidP="003E1A18">
      <w:pPr>
        <w:spacing w:after="0" w:line="240" w:lineRule="auto"/>
        <w:ind w:left="720"/>
        <w:rPr>
          <w:rFonts w:ascii="Times New Roman" w:hAnsi="Times New Roman" w:cs="Times New Roman"/>
          <w:sz w:val="24"/>
          <w:szCs w:val="24"/>
        </w:rPr>
      </w:pPr>
    </w:p>
    <w:p w14:paraId="43BC8752" w14:textId="77777777" w:rsidR="003E1A18" w:rsidRDefault="003E1A18" w:rsidP="003E1A18">
      <w:pPr>
        <w:spacing w:after="0" w:line="240" w:lineRule="auto"/>
        <w:ind w:left="720"/>
        <w:rPr>
          <w:rFonts w:ascii="Times New Roman" w:hAnsi="Times New Roman" w:cs="Times New Roman"/>
          <w:sz w:val="24"/>
          <w:szCs w:val="24"/>
        </w:rPr>
      </w:pPr>
      <w:r>
        <w:rPr>
          <w:rFonts w:ascii="Times New Roman" w:hAnsi="Times New Roman" w:cs="Times New Roman"/>
          <w:b/>
          <w:sz w:val="28"/>
          <w:szCs w:val="28"/>
          <w:u w:val="single"/>
        </w:rPr>
        <w:t>GENERAL RULES:</w:t>
      </w:r>
    </w:p>
    <w:p w14:paraId="32A02E08" w14:textId="77777777" w:rsidR="003E1A18" w:rsidRDefault="003E1A18"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Stay out of sprinklers</w:t>
      </w:r>
    </w:p>
    <w:p w14:paraId="4612A932" w14:textId="77777777" w:rsidR="003E1A18" w:rsidRDefault="003E1A18"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one can go out of the fence without permission</w:t>
      </w:r>
    </w:p>
    <w:p w14:paraId="54F1B728" w14:textId="77777777" w:rsidR="003E1A18" w:rsidRDefault="003E1A18"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one can go into the parking lot</w:t>
      </w:r>
    </w:p>
    <w:p w14:paraId="580C6B1F" w14:textId="77777777" w:rsidR="003E1A18" w:rsidRDefault="003E1A18"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When the bell rings, line up quickly and carefully</w:t>
      </w:r>
    </w:p>
    <w:p w14:paraId="6F766C2F" w14:textId="77777777" w:rsidR="003E1A18" w:rsidRDefault="003E1A18" w:rsidP="003E1A18">
      <w:pPr>
        <w:spacing w:after="0" w:line="240" w:lineRule="auto"/>
        <w:ind w:left="720"/>
        <w:rPr>
          <w:rFonts w:ascii="Times New Roman" w:hAnsi="Times New Roman" w:cs="Times New Roman"/>
          <w:sz w:val="24"/>
          <w:szCs w:val="24"/>
        </w:rPr>
      </w:pPr>
    </w:p>
    <w:p w14:paraId="2D2144CE" w14:textId="77777777" w:rsidR="003E1A18" w:rsidRDefault="00397053" w:rsidP="003E1A18">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BIG TOY:</w:t>
      </w:r>
    </w:p>
    <w:p w14:paraId="705964E1" w14:textId="77777777" w:rsidR="00397053" w:rsidRDefault="00397053"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climbing up the slides. Go down feet first. Do not stand on the slides</w:t>
      </w:r>
    </w:p>
    <w:p w14:paraId="308007F8" w14:textId="77777777" w:rsidR="00397053" w:rsidRDefault="00397053"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jumping off the big toy</w:t>
      </w:r>
    </w:p>
    <w:p w14:paraId="3ABE953A" w14:textId="77777777" w:rsidR="00397053" w:rsidRDefault="00397053"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K-3 students only on the big toy, unless given permission</w:t>
      </w:r>
    </w:p>
    <w:p w14:paraId="3C6FADA2" w14:textId="77777777" w:rsidR="00397053" w:rsidRDefault="00397053" w:rsidP="003E1A18">
      <w:pPr>
        <w:spacing w:after="0" w:line="240" w:lineRule="auto"/>
        <w:ind w:left="720"/>
        <w:rPr>
          <w:rFonts w:ascii="Times New Roman" w:hAnsi="Times New Roman" w:cs="Times New Roman"/>
          <w:sz w:val="24"/>
          <w:szCs w:val="24"/>
        </w:rPr>
      </w:pPr>
    </w:p>
    <w:p w14:paraId="2364F858" w14:textId="77777777" w:rsidR="00397053" w:rsidRDefault="00397053" w:rsidP="003E1A18">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BAR EQUIPMENT:</w:t>
      </w:r>
    </w:p>
    <w:p w14:paraId="73980F4C" w14:textId="77777777" w:rsidR="00397053" w:rsidRDefault="00397053"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standing on parallel bars</w:t>
      </w:r>
    </w:p>
    <w:p w14:paraId="2B8FD3D1" w14:textId="77777777" w:rsidR="00397053" w:rsidRDefault="00397053" w:rsidP="003E1A18">
      <w:pPr>
        <w:spacing w:after="0" w:line="240" w:lineRule="auto"/>
        <w:ind w:left="720"/>
        <w:rPr>
          <w:rFonts w:ascii="Times New Roman" w:hAnsi="Times New Roman" w:cs="Times New Roman"/>
          <w:sz w:val="24"/>
          <w:szCs w:val="24"/>
        </w:rPr>
      </w:pPr>
    </w:p>
    <w:p w14:paraId="47BDC07B" w14:textId="77777777" w:rsidR="00397053" w:rsidRDefault="00397053" w:rsidP="003E1A18">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SWINGS:</w:t>
      </w:r>
    </w:p>
    <w:p w14:paraId="558E1A6E" w14:textId="77777777" w:rsidR="00397053" w:rsidRDefault="00397053"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Sit on your bottom only</w:t>
      </w:r>
    </w:p>
    <w:p w14:paraId="4798CF71" w14:textId="77777777" w:rsidR="00397053" w:rsidRDefault="00397053"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standing on swings, twisting of swings, or jumping off swings</w:t>
      </w:r>
    </w:p>
    <w:p w14:paraId="4C5B07F4" w14:textId="77777777" w:rsidR="00397053" w:rsidRDefault="00397053" w:rsidP="003E1A18">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NO STANDING OR RUNNING IN FRONT OF A SWING!!!</w:t>
      </w:r>
    </w:p>
    <w:p w14:paraId="5B4CF6AD" w14:textId="77777777" w:rsidR="00565733" w:rsidRDefault="00565733" w:rsidP="003E1A18">
      <w:pPr>
        <w:spacing w:after="0" w:line="240" w:lineRule="auto"/>
        <w:ind w:left="720"/>
        <w:rPr>
          <w:rFonts w:ascii="Times New Roman" w:hAnsi="Times New Roman" w:cs="Times New Roman"/>
          <w:b/>
          <w:sz w:val="28"/>
          <w:szCs w:val="28"/>
          <w:u w:val="single"/>
        </w:rPr>
      </w:pPr>
    </w:p>
    <w:p w14:paraId="32A03F4A" w14:textId="77777777" w:rsidR="00397053" w:rsidRDefault="00B870BC" w:rsidP="003E1A18">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SPORTS EQUIPMENT:</w:t>
      </w:r>
    </w:p>
    <w:p w14:paraId="48A8B7B3" w14:textId="77777777" w:rsidR="00397053" w:rsidRDefault="00397053"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w:t>
      </w:r>
      <w:r w:rsidR="00D221F3">
        <w:rPr>
          <w:rFonts w:ascii="Times New Roman" w:hAnsi="Times New Roman" w:cs="Times New Roman"/>
          <w:sz w:val="24"/>
          <w:szCs w:val="24"/>
        </w:rPr>
        <w:t>you use</w:t>
      </w:r>
      <w:r>
        <w:rPr>
          <w:rFonts w:ascii="Times New Roman" w:hAnsi="Times New Roman" w:cs="Times New Roman"/>
          <w:sz w:val="24"/>
          <w:szCs w:val="24"/>
        </w:rPr>
        <w:t xml:space="preserve"> </w:t>
      </w:r>
      <w:r w:rsidR="00B870BC">
        <w:rPr>
          <w:rFonts w:ascii="Times New Roman" w:hAnsi="Times New Roman" w:cs="Times New Roman"/>
          <w:sz w:val="24"/>
          <w:szCs w:val="24"/>
        </w:rPr>
        <w:t>equipment</w:t>
      </w:r>
      <w:r>
        <w:rPr>
          <w:rFonts w:ascii="Times New Roman" w:hAnsi="Times New Roman" w:cs="Times New Roman"/>
          <w:sz w:val="24"/>
          <w:szCs w:val="24"/>
        </w:rPr>
        <w:t xml:space="preserve">, you are responsible for returning it to </w:t>
      </w:r>
      <w:r w:rsidR="00D221F3">
        <w:rPr>
          <w:rFonts w:ascii="Times New Roman" w:hAnsi="Times New Roman" w:cs="Times New Roman"/>
          <w:sz w:val="24"/>
          <w:szCs w:val="24"/>
        </w:rPr>
        <w:t>its proper place.</w:t>
      </w:r>
    </w:p>
    <w:p w14:paraId="0B9C2240" w14:textId="77777777" w:rsidR="00397053" w:rsidRDefault="00B870BC"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equipment is not used appropriately, it may be disallowed for student use. </w:t>
      </w:r>
    </w:p>
    <w:p w14:paraId="7FDAAB04" w14:textId="77777777" w:rsidR="00DD5078" w:rsidRDefault="00DD5078" w:rsidP="003E1A18">
      <w:pPr>
        <w:spacing w:after="0" w:line="240" w:lineRule="auto"/>
        <w:ind w:left="720"/>
        <w:rPr>
          <w:rFonts w:ascii="Times New Roman" w:hAnsi="Times New Roman" w:cs="Times New Roman"/>
          <w:b/>
          <w:sz w:val="28"/>
          <w:szCs w:val="28"/>
          <w:u w:val="single"/>
        </w:rPr>
      </w:pPr>
    </w:p>
    <w:p w14:paraId="02DFBA62" w14:textId="77777777" w:rsidR="00DD5078" w:rsidRDefault="00DD5078" w:rsidP="003E1A18">
      <w:pPr>
        <w:spacing w:after="0" w:line="240" w:lineRule="auto"/>
        <w:ind w:left="720"/>
        <w:rPr>
          <w:rFonts w:ascii="Times New Roman" w:hAnsi="Times New Roman" w:cs="Times New Roman"/>
          <w:b/>
          <w:sz w:val="28"/>
          <w:szCs w:val="28"/>
          <w:u w:val="single"/>
        </w:rPr>
      </w:pPr>
    </w:p>
    <w:p w14:paraId="5BFDF3E1" w14:textId="77777777" w:rsidR="00397053" w:rsidRDefault="007B0CB7" w:rsidP="003E1A18">
      <w:pPr>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u w:val="single"/>
        </w:rPr>
        <w:t>WINTER ACTIVITIES:</w:t>
      </w:r>
    </w:p>
    <w:p w14:paraId="3881D403" w14:textId="77777777" w:rsidR="007B0CB7" w:rsidRDefault="007B0CB7"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Snow pants, boots</w:t>
      </w:r>
      <w:r w:rsidR="00D221F3">
        <w:rPr>
          <w:rFonts w:ascii="Times New Roman" w:hAnsi="Times New Roman" w:cs="Times New Roman"/>
          <w:sz w:val="24"/>
          <w:szCs w:val="24"/>
        </w:rPr>
        <w:t>,</w:t>
      </w:r>
      <w:r>
        <w:rPr>
          <w:rFonts w:ascii="Times New Roman" w:hAnsi="Times New Roman" w:cs="Times New Roman"/>
          <w:sz w:val="24"/>
          <w:szCs w:val="24"/>
        </w:rPr>
        <w:t xml:space="preserve"> gloves, and hats must be worn!</w:t>
      </w:r>
    </w:p>
    <w:p w14:paraId="67AF3654" w14:textId="77777777" w:rsidR="00B870BC" w:rsidRDefault="00B870BC"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sleds!</w:t>
      </w:r>
    </w:p>
    <w:p w14:paraId="47C41A0B" w14:textId="77777777" w:rsidR="007B0CB7" w:rsidRDefault="00A1066F" w:rsidP="003E1A1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 THROWING SNOWBALLS!</w:t>
      </w:r>
    </w:p>
    <w:p w14:paraId="4927F68E" w14:textId="77777777" w:rsidR="00A1066F" w:rsidRPr="007B0CB7" w:rsidRDefault="00A1066F" w:rsidP="003E1A18">
      <w:pPr>
        <w:spacing w:after="0" w:line="240" w:lineRule="auto"/>
        <w:ind w:left="720"/>
        <w:rPr>
          <w:rFonts w:ascii="Times New Roman" w:hAnsi="Times New Roman" w:cs="Times New Roman"/>
          <w:sz w:val="24"/>
          <w:szCs w:val="24"/>
        </w:rPr>
      </w:pPr>
    </w:p>
    <w:p w14:paraId="1D2A8845" w14:textId="77777777" w:rsidR="003E1A18" w:rsidRPr="003E1A18" w:rsidRDefault="003E1A18" w:rsidP="003E1A18">
      <w:pPr>
        <w:spacing w:after="0" w:line="240" w:lineRule="auto"/>
        <w:ind w:left="720"/>
        <w:rPr>
          <w:rFonts w:ascii="Times New Roman" w:hAnsi="Times New Roman" w:cs="Times New Roman"/>
          <w:sz w:val="24"/>
          <w:szCs w:val="24"/>
        </w:rPr>
      </w:pPr>
    </w:p>
    <w:p w14:paraId="03BA7B03" w14:textId="77777777" w:rsidR="00141124" w:rsidRDefault="00141124" w:rsidP="00141124">
      <w:pPr>
        <w:spacing w:after="0" w:line="240" w:lineRule="auto"/>
        <w:ind w:left="720"/>
        <w:rPr>
          <w:rFonts w:ascii="Times New Roman" w:hAnsi="Times New Roman" w:cs="Times New Roman"/>
          <w:sz w:val="24"/>
          <w:szCs w:val="24"/>
        </w:rPr>
      </w:pPr>
    </w:p>
    <w:p w14:paraId="240DE18E" w14:textId="77777777" w:rsidR="00287846" w:rsidRDefault="00287846" w:rsidP="00141124">
      <w:pPr>
        <w:spacing w:after="0" w:line="240" w:lineRule="auto"/>
        <w:ind w:left="720"/>
        <w:rPr>
          <w:rFonts w:ascii="Times New Roman" w:hAnsi="Times New Roman" w:cs="Times New Roman"/>
          <w:sz w:val="24"/>
          <w:szCs w:val="24"/>
        </w:rPr>
      </w:pPr>
    </w:p>
    <w:p w14:paraId="4392D8A8" w14:textId="77777777" w:rsidR="00287846" w:rsidRDefault="00287846" w:rsidP="00141124">
      <w:pPr>
        <w:spacing w:after="0" w:line="240" w:lineRule="auto"/>
        <w:ind w:left="720"/>
        <w:rPr>
          <w:rFonts w:ascii="Times New Roman" w:hAnsi="Times New Roman" w:cs="Times New Roman"/>
          <w:sz w:val="24"/>
          <w:szCs w:val="24"/>
        </w:rPr>
      </w:pPr>
    </w:p>
    <w:p w14:paraId="6010E7CF"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3FD43D31"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403D9078"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5C360943"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5D5F5813"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23EB80DB"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5107360C"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5A86282F"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605ACDEC"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4A46489D"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4A21295E"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376AFA9D"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5DFF7208"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7BDC9FFB"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41C1CF36"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37CBB3AA"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67479373" w14:textId="77777777" w:rsid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p>
    <w:p w14:paraId="7AA5B77F" w14:textId="1CB85953" w:rsidR="00B4103F" w:rsidRPr="00B4103F" w:rsidRDefault="00B4103F" w:rsidP="00B4103F">
      <w:pPr>
        <w:autoSpaceDE w:val="0"/>
        <w:autoSpaceDN w:val="0"/>
        <w:adjustRightInd w:val="0"/>
        <w:spacing w:after="0" w:line="240" w:lineRule="auto"/>
        <w:jc w:val="center"/>
        <w:rPr>
          <w:rFonts w:ascii="Arial Nova" w:hAnsi="Arial Nova" w:cs="CIDFont+F2"/>
          <w:b/>
          <w:bCs/>
          <w:color w:val="000000"/>
          <w:sz w:val="56"/>
          <w:szCs w:val="56"/>
        </w:rPr>
      </w:pPr>
      <w:r w:rsidRPr="00B4103F">
        <w:rPr>
          <w:rFonts w:ascii="Arial Nova" w:hAnsi="Arial Nova" w:cs="CIDFont+F2"/>
          <w:b/>
          <w:bCs/>
          <w:color w:val="000000"/>
          <w:sz w:val="56"/>
          <w:szCs w:val="56"/>
        </w:rPr>
        <w:t>PARENT BILL OF RIGHTS</w:t>
      </w:r>
    </w:p>
    <w:p w14:paraId="427D6B10" w14:textId="77777777" w:rsidR="00B4103F" w:rsidRPr="00B4103F" w:rsidRDefault="00B4103F" w:rsidP="00B4103F">
      <w:pPr>
        <w:autoSpaceDE w:val="0"/>
        <w:autoSpaceDN w:val="0"/>
        <w:adjustRightInd w:val="0"/>
        <w:spacing w:after="0" w:line="240" w:lineRule="auto"/>
        <w:jc w:val="center"/>
        <w:rPr>
          <w:rFonts w:ascii="Arial Nova" w:hAnsi="Arial Nova" w:cs="CIDFont+F2"/>
          <w:color w:val="000000"/>
          <w:sz w:val="28"/>
          <w:szCs w:val="28"/>
        </w:rPr>
      </w:pPr>
    </w:p>
    <w:p w14:paraId="60811C41"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In 2024, the legislature passed Initiative 2081. The initiative lists fifteen rights parents have</w:t>
      </w:r>
    </w:p>
    <w:p w14:paraId="5425C27A"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regarding their minor children who attend public schools in Washington. (It has been referred to as “The</w:t>
      </w:r>
    </w:p>
    <w:p w14:paraId="47A2AC7E"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Parents’ Bill of Rights.”) It went into effect on June 6, 2024, and was codified in chapter 28A.605 RCW,</w:t>
      </w:r>
    </w:p>
    <w:p w14:paraId="46C04660"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which governs parents’ access to their children’s schools.</w:t>
      </w:r>
    </w:p>
    <w:p w14:paraId="59589A3B"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In passing the initiative, the legislature made the following findings:</w:t>
      </w:r>
    </w:p>
    <w:p w14:paraId="37219C9B"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Parents are the primary stakeholders in their children’s upbringing.</w:t>
      </w:r>
    </w:p>
    <w:p w14:paraId="1F81B19D"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Parental involvement is a significant factor in increasing student achievement.</w:t>
      </w:r>
    </w:p>
    <w:p w14:paraId="4D879C91"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Access to student information encourages greater parental involvement.</w:t>
      </w:r>
    </w:p>
    <w:p w14:paraId="1E47AE1B" w14:textId="77777777" w:rsidR="00B4103F" w:rsidRDefault="00B4103F" w:rsidP="00B4103F">
      <w:pPr>
        <w:autoSpaceDE w:val="0"/>
        <w:autoSpaceDN w:val="0"/>
        <w:adjustRightInd w:val="0"/>
        <w:spacing w:after="0" w:line="240" w:lineRule="auto"/>
        <w:rPr>
          <w:rFonts w:ascii="CIDFont+F2" w:hAnsi="CIDFont+F2" w:cs="CIDFont+F2"/>
          <w:color w:val="000000"/>
          <w:sz w:val="24"/>
          <w:szCs w:val="24"/>
        </w:rPr>
      </w:pPr>
    </w:p>
    <w:p w14:paraId="3EEEF24A" w14:textId="77777777" w:rsidR="00B4103F" w:rsidRDefault="00B4103F" w:rsidP="00B4103F">
      <w:pPr>
        <w:autoSpaceDE w:val="0"/>
        <w:autoSpaceDN w:val="0"/>
        <w:adjustRightInd w:val="0"/>
        <w:spacing w:after="0" w:line="240" w:lineRule="auto"/>
        <w:rPr>
          <w:rFonts w:ascii="CIDFont+F3" w:hAnsi="CIDFont+F3" w:cs="CIDFont+F3"/>
          <w:color w:val="000000"/>
          <w:sz w:val="32"/>
          <w:szCs w:val="32"/>
        </w:rPr>
      </w:pPr>
      <w:r>
        <w:rPr>
          <w:rFonts w:ascii="CIDFont+F3" w:hAnsi="CIDFont+F3" w:cs="CIDFont+F3"/>
          <w:color w:val="000000"/>
          <w:sz w:val="32"/>
          <w:szCs w:val="32"/>
        </w:rPr>
        <w:t>RIGHTS</w:t>
      </w:r>
    </w:p>
    <w:p w14:paraId="6FD1C85D" w14:textId="7777777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#1</w:t>
      </w:r>
    </w:p>
    <w:p w14:paraId="5E007C90"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examine the textbooks, curriculum, and supplemental material used in their child’s classroom.</w:t>
      </w:r>
    </w:p>
    <w:p w14:paraId="4E79A1E8" w14:textId="3794A859" w:rsidR="00B4103F" w:rsidRDefault="00B4103F" w:rsidP="00CD5572">
      <w:pPr>
        <w:autoSpaceDE w:val="0"/>
        <w:autoSpaceDN w:val="0"/>
        <w:adjustRightInd w:val="0"/>
        <w:spacing w:after="0" w:line="240" w:lineRule="auto"/>
        <w:rPr>
          <w:rFonts w:ascii="CIDFont+F2" w:hAnsi="CIDFont+F2" w:cs="CIDFont+F2"/>
          <w:color w:val="000000"/>
        </w:rPr>
      </w:pPr>
    </w:p>
    <w:p w14:paraId="2B4512CC"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WSSDA’s updates. So, school districts may wait to revise their policies until WSSDA makes its updates.</w:t>
      </w:r>
    </w:p>
    <w:p w14:paraId="13EED848" w14:textId="7777777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#2</w:t>
      </w:r>
    </w:p>
    <w:p w14:paraId="4CEBF029"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inspect their child’s public school records in accordance with RCW 28A.605.030, and to receive a copy</w:t>
      </w:r>
    </w:p>
    <w:p w14:paraId="6B3AD10C" w14:textId="2CE5247D"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of their child’s records within 10 business days of submitting a written request, either electronically or on</w:t>
      </w:r>
      <w:r w:rsidR="00CD5572">
        <w:rPr>
          <w:rFonts w:ascii="CIDFont+F2" w:hAnsi="CIDFont+F2" w:cs="CIDFont+F2"/>
          <w:color w:val="000000"/>
        </w:rPr>
        <w:t xml:space="preserve"> </w:t>
      </w:r>
      <w:r>
        <w:rPr>
          <w:rFonts w:ascii="CIDFont+F2" w:hAnsi="CIDFont+F2" w:cs="CIDFont+F2"/>
          <w:color w:val="000000"/>
        </w:rPr>
        <w:t>paper.</w:t>
      </w:r>
    </w:p>
    <w:p w14:paraId="4A72B8F6"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Parents or legal guardians must not be required to appear in person for the purposes of requesting or</w:t>
      </w:r>
    </w:p>
    <w:p w14:paraId="2E2E9C18"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validating a request for their child’s public school records.</w:t>
      </w:r>
    </w:p>
    <w:p w14:paraId="4D271FAE"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No charge may be imposed on a parent or legal guardian to receive such records electronically. Any charges</w:t>
      </w:r>
    </w:p>
    <w:p w14:paraId="58EC5283" w14:textId="68B5A143"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for a paper copy of such records must be reasonable and set forth in the official policies and procedures of</w:t>
      </w:r>
      <w:r w:rsidR="00CD5572">
        <w:rPr>
          <w:rFonts w:ascii="CIDFont+F2" w:hAnsi="CIDFont+F2" w:cs="CIDFont+F2"/>
          <w:color w:val="000000"/>
        </w:rPr>
        <w:t xml:space="preserve"> </w:t>
      </w:r>
      <w:r>
        <w:rPr>
          <w:rFonts w:ascii="CIDFont+F2" w:hAnsi="CIDFont+F2" w:cs="CIDFont+F2"/>
          <w:color w:val="000000"/>
        </w:rPr>
        <w:t>the school district.</w:t>
      </w:r>
    </w:p>
    <w:p w14:paraId="7D263F6E"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Public school records include all of the following:</w:t>
      </w:r>
    </w:p>
    <w:p w14:paraId="3F5C68FB"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academic records including, but not limited to, test and assessment scores in accordance with RCW</w:t>
      </w:r>
    </w:p>
    <w:p w14:paraId="57342F23"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28A.230.195;</w:t>
      </w:r>
    </w:p>
    <w:p w14:paraId="08013646"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medical or health records;</w:t>
      </w:r>
    </w:p>
    <w:p w14:paraId="318BC5C4"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records of mental health counseling;</w:t>
      </w:r>
    </w:p>
    <w:p w14:paraId="5A2EBBBB"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records of any vocational counseling;</w:t>
      </w:r>
    </w:p>
    <w:p w14:paraId="4DE4D25E"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records of discipline, including expulsions and suspensions under RCW 28A.600.015;</w:t>
      </w:r>
    </w:p>
    <w:p w14:paraId="5E674D64"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records of attendance, including unexcused absences in accordance with RCW 28A.225.020;</w:t>
      </w:r>
    </w:p>
    <w:p w14:paraId="3C10EF16"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records associated with a child’s screening for learning challenges, exceptionalities, plans for an</w:t>
      </w:r>
    </w:p>
    <w:p w14:paraId="70B0FF33"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individualized education program, or plan adopted under section 504 of the rehabilitation act of</w:t>
      </w:r>
    </w:p>
    <w:p w14:paraId="513B2A0F"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1973; and</w:t>
      </w:r>
    </w:p>
    <w:p w14:paraId="65C955E4"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any other student-specific files, documents, or other materials that are maintained by the public</w:t>
      </w:r>
    </w:p>
    <w:p w14:paraId="77F100DD"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lastRenderedPageBreak/>
        <w:t>school.</w:t>
      </w:r>
    </w:p>
    <w:p w14:paraId="77E539FA" w14:textId="77777777" w:rsidR="00C452A4" w:rsidRDefault="00C452A4" w:rsidP="00B4103F">
      <w:pPr>
        <w:autoSpaceDE w:val="0"/>
        <w:autoSpaceDN w:val="0"/>
        <w:adjustRightInd w:val="0"/>
        <w:spacing w:after="0" w:line="240" w:lineRule="auto"/>
        <w:rPr>
          <w:rFonts w:ascii="CIDFont+F5" w:hAnsi="CIDFont+F5" w:cs="CIDFont+F5"/>
          <w:color w:val="000000"/>
          <w:sz w:val="24"/>
          <w:szCs w:val="24"/>
        </w:rPr>
      </w:pPr>
    </w:p>
    <w:p w14:paraId="7BB5030C" w14:textId="3F5D4322"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#3</w:t>
      </w:r>
    </w:p>
    <w:p w14:paraId="64C02AC0" w14:textId="37D49480"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prior notification when medical services are being offered to their child, except where emergency</w:t>
      </w:r>
      <w:r w:rsidR="00C452A4">
        <w:rPr>
          <w:rFonts w:ascii="CIDFont+F2" w:hAnsi="CIDFont+F2" w:cs="CIDFont+F2"/>
          <w:color w:val="000000"/>
        </w:rPr>
        <w:t xml:space="preserve"> </w:t>
      </w:r>
      <w:r>
        <w:rPr>
          <w:rFonts w:ascii="CIDFont+F2" w:hAnsi="CIDFont+F2" w:cs="CIDFont+F2"/>
          <w:color w:val="000000"/>
        </w:rPr>
        <w:t>medical treatment is required. In cases where emergency medical treatment is needed, the parent and legal</w:t>
      </w:r>
      <w:r w:rsidR="00C452A4">
        <w:rPr>
          <w:rFonts w:ascii="CIDFont+F2" w:hAnsi="CIDFont+F2" w:cs="CIDFont+F2"/>
          <w:color w:val="000000"/>
        </w:rPr>
        <w:t xml:space="preserve"> </w:t>
      </w:r>
      <w:r>
        <w:rPr>
          <w:rFonts w:ascii="CIDFont+F2" w:hAnsi="CIDFont+F2" w:cs="CIDFont+F2"/>
          <w:color w:val="000000"/>
        </w:rPr>
        <w:t>guardian must be notified as soon as practicable after the treatment is rendered.</w:t>
      </w:r>
    </w:p>
    <w:p w14:paraId="1E5F0C08" w14:textId="77777777" w:rsidR="00C452A4" w:rsidRDefault="00C452A4" w:rsidP="00B4103F">
      <w:pPr>
        <w:autoSpaceDE w:val="0"/>
        <w:autoSpaceDN w:val="0"/>
        <w:adjustRightInd w:val="0"/>
        <w:spacing w:after="0" w:line="240" w:lineRule="auto"/>
        <w:rPr>
          <w:rFonts w:ascii="CIDFont+F3" w:hAnsi="CIDFont+F3" w:cs="CIDFont+F3"/>
          <w:color w:val="C10000"/>
          <w:sz w:val="28"/>
          <w:szCs w:val="28"/>
        </w:rPr>
      </w:pPr>
    </w:p>
    <w:p w14:paraId="3314F6C5" w14:textId="27AC770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#4</w:t>
      </w:r>
    </w:p>
    <w:p w14:paraId="464BBF0E"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notification when any medical service or medications have been provided to their child that</w:t>
      </w:r>
    </w:p>
    <w:p w14:paraId="62ED4D9B"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could result in any financial impact to the parent’s or legal guardian’s health insurance payments or copays.</w:t>
      </w:r>
    </w:p>
    <w:p w14:paraId="7074EC7C" w14:textId="54694496" w:rsidR="00B4103F" w:rsidRDefault="00B4103F" w:rsidP="00B4103F">
      <w:pPr>
        <w:autoSpaceDE w:val="0"/>
        <w:autoSpaceDN w:val="0"/>
        <w:adjustRightInd w:val="0"/>
        <w:spacing w:after="0" w:line="240" w:lineRule="auto"/>
        <w:rPr>
          <w:rFonts w:ascii="CIDFont+F2" w:hAnsi="CIDFont+F2" w:cs="CIDFont+F2"/>
          <w:color w:val="000000"/>
        </w:rPr>
      </w:pPr>
    </w:p>
    <w:p w14:paraId="50A14363" w14:textId="7151CA63"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#5</w:t>
      </w:r>
    </w:p>
    <w:p w14:paraId="62F4B01E" w14:textId="6713A60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notification when the school has arranged directly or indirectly for medical treatment that results</w:t>
      </w:r>
      <w:r w:rsidR="00C452A4">
        <w:rPr>
          <w:rFonts w:ascii="CIDFont+F2" w:hAnsi="CIDFont+F2" w:cs="CIDFont+F2"/>
          <w:color w:val="000000"/>
        </w:rPr>
        <w:t xml:space="preserve"> </w:t>
      </w:r>
      <w:r>
        <w:rPr>
          <w:rFonts w:ascii="CIDFont+F2" w:hAnsi="CIDFont+F2" w:cs="CIDFont+F2"/>
          <w:color w:val="000000"/>
        </w:rPr>
        <w:t>in follow-up care beyond normal school hours. Follow-up care includes monitoring the child for aches and</w:t>
      </w:r>
      <w:r w:rsidR="00C452A4">
        <w:rPr>
          <w:rFonts w:ascii="CIDFont+F2" w:hAnsi="CIDFont+F2" w:cs="CIDFont+F2"/>
          <w:color w:val="000000"/>
        </w:rPr>
        <w:t xml:space="preserve"> </w:t>
      </w:r>
      <w:r>
        <w:rPr>
          <w:rFonts w:ascii="CIDFont+F2" w:hAnsi="CIDFont+F2" w:cs="CIDFont+F2"/>
          <w:color w:val="000000"/>
        </w:rPr>
        <w:t>pains, medications, medical devices such as crutches, and emotional care needed for the healing process.</w:t>
      </w:r>
    </w:p>
    <w:p w14:paraId="14E7CA09" w14:textId="77777777" w:rsidR="00C452A4" w:rsidRDefault="00C452A4" w:rsidP="00B4103F">
      <w:pPr>
        <w:autoSpaceDE w:val="0"/>
        <w:autoSpaceDN w:val="0"/>
        <w:adjustRightInd w:val="0"/>
        <w:spacing w:after="0" w:line="240" w:lineRule="auto"/>
        <w:rPr>
          <w:rFonts w:ascii="CIDFont+F3" w:hAnsi="CIDFont+F3" w:cs="CIDFont+F3"/>
          <w:color w:val="C10000"/>
          <w:sz w:val="28"/>
          <w:szCs w:val="28"/>
        </w:rPr>
      </w:pPr>
    </w:p>
    <w:p w14:paraId="53657295" w14:textId="63E9A18F"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#6</w:t>
      </w:r>
    </w:p>
    <w:p w14:paraId="1F6C0044" w14:textId="19313C7A"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immediate notification if a criminal action is deemed to have been committed against their child</w:t>
      </w:r>
      <w:r w:rsidR="00C452A4">
        <w:rPr>
          <w:rFonts w:ascii="CIDFont+F2" w:hAnsi="CIDFont+F2" w:cs="CIDFont+F2"/>
          <w:color w:val="000000"/>
        </w:rPr>
        <w:t xml:space="preserve"> </w:t>
      </w:r>
      <w:r>
        <w:rPr>
          <w:rFonts w:ascii="CIDFont+F2" w:hAnsi="CIDFont+F2" w:cs="CIDFont+F2"/>
          <w:color w:val="000000"/>
        </w:rPr>
        <w:t>or by their child.</w:t>
      </w:r>
    </w:p>
    <w:p w14:paraId="480E25D2" w14:textId="77777777" w:rsidR="00C452A4" w:rsidRDefault="00C452A4" w:rsidP="00B4103F">
      <w:pPr>
        <w:autoSpaceDE w:val="0"/>
        <w:autoSpaceDN w:val="0"/>
        <w:adjustRightInd w:val="0"/>
        <w:spacing w:after="0" w:line="240" w:lineRule="auto"/>
        <w:rPr>
          <w:rFonts w:ascii="CIDFont+F3" w:hAnsi="CIDFont+F3" w:cs="CIDFont+F3"/>
          <w:color w:val="C10000"/>
          <w:sz w:val="28"/>
          <w:szCs w:val="28"/>
        </w:rPr>
      </w:pPr>
    </w:p>
    <w:p w14:paraId="57186A6A" w14:textId="1B3E8201"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#7</w:t>
      </w:r>
    </w:p>
    <w:p w14:paraId="37136BAD" w14:textId="39CBCC23"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immediate notification if law enforcement personnel question their child, except in cases where</w:t>
      </w:r>
      <w:r w:rsidR="00C452A4">
        <w:rPr>
          <w:rFonts w:ascii="CIDFont+F2" w:hAnsi="CIDFont+F2" w:cs="CIDFont+F2"/>
          <w:color w:val="000000"/>
        </w:rPr>
        <w:t xml:space="preserve"> </w:t>
      </w:r>
      <w:r>
        <w:rPr>
          <w:rFonts w:ascii="CIDFont+F2" w:hAnsi="CIDFont+F2" w:cs="CIDFont+F2"/>
          <w:color w:val="000000"/>
        </w:rPr>
        <w:t>the parent or legal guardian has been accused of abusing or neglecting the child.</w:t>
      </w:r>
    </w:p>
    <w:p w14:paraId="2FF42171" w14:textId="77777777" w:rsidR="00C452A4" w:rsidRDefault="00C452A4" w:rsidP="00B4103F">
      <w:pPr>
        <w:autoSpaceDE w:val="0"/>
        <w:autoSpaceDN w:val="0"/>
        <w:adjustRightInd w:val="0"/>
        <w:spacing w:after="0" w:line="240" w:lineRule="auto"/>
        <w:rPr>
          <w:rFonts w:ascii="CIDFont+F3" w:hAnsi="CIDFont+F3" w:cs="CIDFont+F3"/>
          <w:color w:val="C10000"/>
          <w:sz w:val="28"/>
          <w:szCs w:val="28"/>
        </w:rPr>
      </w:pPr>
    </w:p>
    <w:p w14:paraId="2D1B1CC6" w14:textId="61CDD1BD"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#8</w:t>
      </w:r>
    </w:p>
    <w:p w14:paraId="18056A22" w14:textId="185DA716"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immediate notification if their child is taken or removed from the public school campus without</w:t>
      </w:r>
      <w:r w:rsidR="00C452A4">
        <w:rPr>
          <w:rFonts w:ascii="CIDFont+F2" w:hAnsi="CIDFont+F2" w:cs="CIDFont+F2"/>
          <w:color w:val="000000"/>
        </w:rPr>
        <w:t xml:space="preserve"> </w:t>
      </w:r>
      <w:r>
        <w:rPr>
          <w:rFonts w:ascii="CIDFont+F2" w:hAnsi="CIDFont+F2" w:cs="CIDFont+F2"/>
          <w:color w:val="000000"/>
        </w:rPr>
        <w:t>parental permission, including to stay at a youth shelter or “host home” as defined in RCW 74.15.020.</w:t>
      </w:r>
    </w:p>
    <w:p w14:paraId="62F7EAC8" w14:textId="77777777" w:rsidR="00C452A4" w:rsidRDefault="00C452A4" w:rsidP="00B4103F">
      <w:pPr>
        <w:autoSpaceDE w:val="0"/>
        <w:autoSpaceDN w:val="0"/>
        <w:adjustRightInd w:val="0"/>
        <w:spacing w:after="0" w:line="240" w:lineRule="auto"/>
        <w:rPr>
          <w:rFonts w:ascii="CIDFont+F3" w:hAnsi="CIDFont+F3" w:cs="CIDFont+F3"/>
          <w:color w:val="C10000"/>
          <w:sz w:val="28"/>
          <w:szCs w:val="28"/>
        </w:rPr>
      </w:pPr>
    </w:p>
    <w:p w14:paraId="08445408" w14:textId="43B3C77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#9</w:t>
      </w:r>
    </w:p>
    <w:p w14:paraId="40587D6A" w14:textId="12AC1E4A"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assurance</w:t>
      </w:r>
      <w:r w:rsidR="00C452A4">
        <w:rPr>
          <w:rFonts w:ascii="CIDFont+F2" w:hAnsi="CIDFont+F2" w:cs="CIDFont+F2"/>
          <w:color w:val="000000"/>
        </w:rPr>
        <w:t>s</w:t>
      </w:r>
      <w:r>
        <w:rPr>
          <w:rFonts w:ascii="CIDFont+F2" w:hAnsi="CIDFont+F2" w:cs="CIDFont+F2"/>
          <w:color w:val="000000"/>
        </w:rPr>
        <w:t xml:space="preserve"> their child’s public school will not discriminate against their child based upon the</w:t>
      </w:r>
    </w:p>
    <w:p w14:paraId="1DD0226D"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sincerely held religious beliefs of the child’s family in accordance with chapter 28A.642 RCW.</w:t>
      </w:r>
    </w:p>
    <w:p w14:paraId="2B78CD50" w14:textId="77777777" w:rsidR="00C452A4" w:rsidRDefault="00C452A4" w:rsidP="00B4103F">
      <w:pPr>
        <w:autoSpaceDE w:val="0"/>
        <w:autoSpaceDN w:val="0"/>
        <w:adjustRightInd w:val="0"/>
        <w:spacing w:after="0" w:line="240" w:lineRule="auto"/>
        <w:rPr>
          <w:rFonts w:ascii="CIDFont+F3" w:hAnsi="CIDFont+F3" w:cs="CIDFont+F3"/>
          <w:color w:val="C10000"/>
          <w:sz w:val="28"/>
          <w:szCs w:val="28"/>
        </w:rPr>
      </w:pPr>
    </w:p>
    <w:p w14:paraId="336B106C" w14:textId="5BF6F098"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#10</w:t>
      </w:r>
    </w:p>
    <w:p w14:paraId="2D61DF98"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written notice and the option to opt their child out of any surveys, assignments, questionnaires,</w:t>
      </w:r>
    </w:p>
    <w:p w14:paraId="1ECB9453"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role-playing activities, recordings of their child, or other student engagements that include questions about</w:t>
      </w:r>
    </w:p>
    <w:p w14:paraId="03060049"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any of the following:</w:t>
      </w:r>
    </w:p>
    <w:p w14:paraId="1845929D"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the child’s sexual experiences or attractions;</w:t>
      </w:r>
    </w:p>
    <w:p w14:paraId="40165D51"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the child’s family beliefs, morality, religion, or political affiliations;</w:t>
      </w:r>
    </w:p>
    <w:p w14:paraId="3506B375"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any mental health or psychological problems of the child or a family member; and</w:t>
      </w:r>
    </w:p>
    <w:p w14:paraId="5D1F70D6"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4" w:eastAsia="CIDFont+F4" w:hAnsi="CIDFont+F3" w:cs="CIDFont+F4" w:hint="eastAsia"/>
          <w:color w:val="000000"/>
        </w:rPr>
        <w:t></w:t>
      </w:r>
      <w:r>
        <w:rPr>
          <w:rFonts w:ascii="CIDFont+F4" w:eastAsia="CIDFont+F4" w:hAnsi="CIDFont+F3" w:cs="CIDFont+F4"/>
          <w:color w:val="000000"/>
        </w:rPr>
        <w:t xml:space="preserve"> </w:t>
      </w:r>
      <w:r>
        <w:rPr>
          <w:rFonts w:ascii="CIDFont+F2" w:hAnsi="CIDFont+F2" w:cs="CIDFont+F2"/>
          <w:color w:val="000000"/>
        </w:rPr>
        <w:t>all surveys, analyses, and evaluations subject to areas covered by the protection of pupil rights</w:t>
      </w:r>
    </w:p>
    <w:p w14:paraId="1A3899B6"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lastRenderedPageBreak/>
        <w:t>amendment of the family educational rights and privacy act.</w:t>
      </w:r>
    </w:p>
    <w:p w14:paraId="7B9B6432" w14:textId="7777777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#11</w:t>
      </w:r>
    </w:p>
    <w:p w14:paraId="5D1EFD04" w14:textId="5A63347A"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written notice and have the option to opt their child out of instruction on topics associated with</w:t>
      </w:r>
      <w:r w:rsidR="00C452A4">
        <w:rPr>
          <w:rFonts w:ascii="CIDFont+F2" w:hAnsi="CIDFont+F2" w:cs="CIDFont+F2"/>
          <w:color w:val="000000"/>
        </w:rPr>
        <w:t xml:space="preserve"> </w:t>
      </w:r>
      <w:r>
        <w:rPr>
          <w:rFonts w:ascii="CIDFont+F2" w:hAnsi="CIDFont+F2" w:cs="CIDFont+F2"/>
          <w:color w:val="000000"/>
        </w:rPr>
        <w:t>sexual activity in accordance with RCW 28A.300.475.</w:t>
      </w:r>
    </w:p>
    <w:p w14:paraId="3E97AE80" w14:textId="7777777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#12</w:t>
      </w:r>
    </w:p>
    <w:p w14:paraId="10A970F6" w14:textId="6AD1783A"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from the public school the annual school calendar, no later than 30 days prior to the beginning of the school year, and to be notified in writing as soon as feasible of any revisions to such calendar. Such calendar must be posted to the public school’s website and must include, at a minimum, student attendance days and any event that requires parent or student attendance outside of normal schooldays or hours.</w:t>
      </w:r>
    </w:p>
    <w:p w14:paraId="70E5AD96" w14:textId="77777777" w:rsidR="00B4103F" w:rsidRDefault="00B4103F" w:rsidP="00B4103F">
      <w:pPr>
        <w:autoSpaceDE w:val="0"/>
        <w:autoSpaceDN w:val="0"/>
        <w:adjustRightInd w:val="0"/>
        <w:spacing w:after="0" w:line="240" w:lineRule="auto"/>
        <w:rPr>
          <w:rFonts w:ascii="CIDFont+F2" w:hAnsi="CIDFont+F2" w:cs="CIDFont+F2"/>
          <w:color w:val="000000"/>
        </w:rPr>
      </w:pPr>
    </w:p>
    <w:p w14:paraId="25AFAB6E" w14:textId="7777777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#13</w:t>
      </w:r>
    </w:p>
    <w:p w14:paraId="5F506BA8"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receive in writing each year or to view on the public school’s website a comprehensive listing of any</w:t>
      </w:r>
    </w:p>
    <w:p w14:paraId="2B3EFDED"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required fee and its purpose and use and a description of how economic hardships may be addressed.</w:t>
      </w:r>
    </w:p>
    <w:p w14:paraId="3C7EF349" w14:textId="7777777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#14</w:t>
      </w:r>
    </w:p>
    <w:p w14:paraId="494CCFED" w14:textId="3745E3A5" w:rsidR="003D0B9E" w:rsidRPr="003D0B9E" w:rsidRDefault="003D0B9E" w:rsidP="00B4103F">
      <w:pPr>
        <w:autoSpaceDE w:val="0"/>
        <w:autoSpaceDN w:val="0"/>
        <w:adjustRightInd w:val="0"/>
        <w:spacing w:after="0" w:line="240" w:lineRule="auto"/>
        <w:rPr>
          <w:rFonts w:ascii="CIDFont+F3" w:hAnsi="CIDFont+F3" w:cs="CIDFont+F3"/>
        </w:rPr>
      </w:pPr>
      <w:r>
        <w:rPr>
          <w:rFonts w:ascii="CIDFont+F3" w:hAnsi="CIDFont+F3" w:cs="CIDFont+F3"/>
        </w:rPr>
        <w:t>To receive in writing each year or to view on the school’s website a description of the school’s required dress code or uniform established pursuant to RCW 28A.320.140, if applicable, for students.</w:t>
      </w:r>
    </w:p>
    <w:p w14:paraId="5ECDF307" w14:textId="77777777" w:rsidR="003D0B9E" w:rsidRDefault="003D0B9E" w:rsidP="00B4103F">
      <w:pPr>
        <w:autoSpaceDE w:val="0"/>
        <w:autoSpaceDN w:val="0"/>
        <w:adjustRightInd w:val="0"/>
        <w:spacing w:after="0" w:line="240" w:lineRule="auto"/>
        <w:rPr>
          <w:rFonts w:ascii="CIDFont+F3" w:hAnsi="CIDFont+F3" w:cs="CIDFont+F3"/>
          <w:color w:val="C10000"/>
          <w:sz w:val="28"/>
          <w:szCs w:val="28"/>
        </w:rPr>
      </w:pPr>
    </w:p>
    <w:p w14:paraId="055595CC" w14:textId="77777777" w:rsidR="00B4103F" w:rsidRDefault="00B4103F" w:rsidP="00B4103F">
      <w:pPr>
        <w:autoSpaceDE w:val="0"/>
        <w:autoSpaceDN w:val="0"/>
        <w:adjustRightInd w:val="0"/>
        <w:spacing w:after="0" w:line="240" w:lineRule="auto"/>
        <w:rPr>
          <w:rFonts w:ascii="CIDFont+F3" w:hAnsi="CIDFont+F3" w:cs="CIDFont+F3"/>
          <w:color w:val="C10000"/>
          <w:sz w:val="28"/>
          <w:szCs w:val="28"/>
        </w:rPr>
      </w:pPr>
      <w:r>
        <w:rPr>
          <w:rFonts w:ascii="CIDFont+F3" w:hAnsi="CIDFont+F3" w:cs="CIDFont+F3"/>
          <w:color w:val="C10000"/>
          <w:sz w:val="28"/>
          <w:szCs w:val="28"/>
        </w:rPr>
        <w:t>Right #15</w:t>
      </w:r>
    </w:p>
    <w:p w14:paraId="3F605B7F" w14:textId="77777777"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To be informed if their child’s academic performance, including whether their child is provided a student</w:t>
      </w:r>
    </w:p>
    <w:p w14:paraId="10B80E99" w14:textId="71FD6ECA" w:rsidR="00B4103F" w:rsidRDefault="00B4103F" w:rsidP="00B4103F">
      <w:pPr>
        <w:autoSpaceDE w:val="0"/>
        <w:autoSpaceDN w:val="0"/>
        <w:adjustRightInd w:val="0"/>
        <w:spacing w:after="0" w:line="240" w:lineRule="auto"/>
        <w:rPr>
          <w:rFonts w:ascii="CIDFont+F2" w:hAnsi="CIDFont+F2" w:cs="CIDFont+F2"/>
          <w:color w:val="000000"/>
        </w:rPr>
      </w:pPr>
      <w:r>
        <w:rPr>
          <w:rFonts w:ascii="CIDFont+F2" w:hAnsi="CIDFont+F2" w:cs="CIDFont+F2"/>
          <w:color w:val="000000"/>
        </w:rPr>
        <w:t>learning plan under RCW 28A.655.270,</w:t>
      </w:r>
      <w:r>
        <w:rPr>
          <w:rFonts w:ascii="CIDFont+F2" w:hAnsi="CIDFont+F2" w:cs="CIDFont+F2"/>
          <w:color w:val="000000"/>
          <w:sz w:val="14"/>
          <w:szCs w:val="14"/>
        </w:rPr>
        <w:t xml:space="preserve"> </w:t>
      </w:r>
      <w:r>
        <w:rPr>
          <w:rFonts w:ascii="CIDFont+F2" w:hAnsi="CIDFont+F2" w:cs="CIDFont+F2"/>
          <w:color w:val="000000"/>
        </w:rPr>
        <w:t>is such that it could threaten the child’s ability to be promoted to the next grade level and to be offered an in-person meeting with the child’s classroom teacher and principal to discuss resources or strategies available to support and encourage the child’s academic improvement.</w:t>
      </w:r>
    </w:p>
    <w:p w14:paraId="738E773A" w14:textId="77777777" w:rsidR="00287846" w:rsidRDefault="00287846" w:rsidP="00141124">
      <w:pPr>
        <w:spacing w:after="0" w:line="240" w:lineRule="auto"/>
        <w:ind w:left="720"/>
        <w:rPr>
          <w:rFonts w:ascii="Times New Roman" w:hAnsi="Times New Roman" w:cs="Times New Roman"/>
          <w:sz w:val="24"/>
          <w:szCs w:val="24"/>
        </w:rPr>
      </w:pPr>
    </w:p>
    <w:p w14:paraId="3B80CFE0" w14:textId="77777777" w:rsidR="00287846" w:rsidRDefault="00287846" w:rsidP="00141124">
      <w:pPr>
        <w:spacing w:after="0" w:line="240" w:lineRule="auto"/>
        <w:ind w:left="720"/>
        <w:rPr>
          <w:rFonts w:ascii="Times New Roman" w:hAnsi="Times New Roman" w:cs="Times New Roman"/>
          <w:sz w:val="24"/>
          <w:szCs w:val="24"/>
        </w:rPr>
      </w:pPr>
    </w:p>
    <w:p w14:paraId="57B39C1D" w14:textId="77777777" w:rsidR="00287846" w:rsidRDefault="00287846" w:rsidP="00141124">
      <w:pPr>
        <w:spacing w:after="0" w:line="240" w:lineRule="auto"/>
        <w:ind w:left="720"/>
        <w:rPr>
          <w:rFonts w:ascii="Times New Roman" w:hAnsi="Times New Roman" w:cs="Times New Roman"/>
          <w:sz w:val="24"/>
          <w:szCs w:val="24"/>
        </w:rPr>
      </w:pPr>
    </w:p>
    <w:p w14:paraId="2078F947" w14:textId="77777777" w:rsidR="00287846" w:rsidRDefault="00287846" w:rsidP="00141124">
      <w:pPr>
        <w:spacing w:after="0" w:line="240" w:lineRule="auto"/>
        <w:ind w:left="720"/>
        <w:rPr>
          <w:rFonts w:ascii="Times New Roman" w:hAnsi="Times New Roman" w:cs="Times New Roman"/>
          <w:sz w:val="24"/>
          <w:szCs w:val="24"/>
        </w:rPr>
      </w:pPr>
    </w:p>
    <w:p w14:paraId="5BFFCC1E" w14:textId="77777777" w:rsidR="00287846" w:rsidRDefault="00287846" w:rsidP="00141124">
      <w:pPr>
        <w:spacing w:after="0" w:line="240" w:lineRule="auto"/>
        <w:ind w:left="720"/>
        <w:rPr>
          <w:rFonts w:ascii="Times New Roman" w:hAnsi="Times New Roman" w:cs="Times New Roman"/>
          <w:sz w:val="24"/>
          <w:szCs w:val="24"/>
        </w:rPr>
      </w:pPr>
    </w:p>
    <w:p w14:paraId="7F4684FE" w14:textId="77777777" w:rsidR="00287846" w:rsidRDefault="00287846" w:rsidP="00141124">
      <w:pPr>
        <w:spacing w:after="0" w:line="240" w:lineRule="auto"/>
        <w:ind w:left="720"/>
        <w:rPr>
          <w:rFonts w:ascii="Times New Roman" w:hAnsi="Times New Roman" w:cs="Times New Roman"/>
          <w:sz w:val="24"/>
          <w:szCs w:val="24"/>
        </w:rPr>
      </w:pPr>
    </w:p>
    <w:p w14:paraId="4F690C45" w14:textId="77777777" w:rsidR="00287846" w:rsidRDefault="00287846" w:rsidP="00141124">
      <w:pPr>
        <w:spacing w:after="0" w:line="240" w:lineRule="auto"/>
        <w:ind w:left="720"/>
        <w:rPr>
          <w:rFonts w:ascii="Times New Roman" w:hAnsi="Times New Roman" w:cs="Times New Roman"/>
          <w:sz w:val="24"/>
          <w:szCs w:val="24"/>
        </w:rPr>
      </w:pPr>
    </w:p>
    <w:p w14:paraId="0C08809F" w14:textId="77777777" w:rsidR="00287846" w:rsidRDefault="00287846" w:rsidP="00141124">
      <w:pPr>
        <w:spacing w:after="0" w:line="240" w:lineRule="auto"/>
        <w:ind w:left="720"/>
        <w:rPr>
          <w:rFonts w:ascii="Times New Roman" w:hAnsi="Times New Roman" w:cs="Times New Roman"/>
          <w:sz w:val="24"/>
          <w:szCs w:val="24"/>
        </w:rPr>
      </w:pPr>
    </w:p>
    <w:p w14:paraId="3D3B072A" w14:textId="77777777" w:rsidR="00287846" w:rsidRDefault="00287846" w:rsidP="00141124">
      <w:pPr>
        <w:spacing w:after="0" w:line="240" w:lineRule="auto"/>
        <w:ind w:left="720"/>
        <w:rPr>
          <w:rFonts w:ascii="Times New Roman" w:hAnsi="Times New Roman" w:cs="Times New Roman"/>
          <w:sz w:val="24"/>
          <w:szCs w:val="24"/>
        </w:rPr>
      </w:pPr>
    </w:p>
    <w:p w14:paraId="1C8EA0F7" w14:textId="77777777" w:rsidR="00287846" w:rsidRDefault="00287846" w:rsidP="00141124">
      <w:pPr>
        <w:spacing w:after="0" w:line="240" w:lineRule="auto"/>
        <w:ind w:left="720"/>
        <w:rPr>
          <w:rFonts w:ascii="Times New Roman" w:hAnsi="Times New Roman" w:cs="Times New Roman"/>
          <w:sz w:val="24"/>
          <w:szCs w:val="24"/>
        </w:rPr>
      </w:pPr>
    </w:p>
    <w:p w14:paraId="26C1DAE1" w14:textId="77777777" w:rsidR="00287846" w:rsidRDefault="00287846" w:rsidP="00141124">
      <w:pPr>
        <w:spacing w:after="0" w:line="240" w:lineRule="auto"/>
        <w:ind w:left="720"/>
        <w:rPr>
          <w:rFonts w:ascii="Times New Roman" w:hAnsi="Times New Roman" w:cs="Times New Roman"/>
          <w:sz w:val="24"/>
          <w:szCs w:val="24"/>
        </w:rPr>
      </w:pPr>
    </w:p>
    <w:p w14:paraId="75F6B796" w14:textId="77777777" w:rsidR="00287846" w:rsidRDefault="00287846" w:rsidP="00141124">
      <w:pPr>
        <w:spacing w:after="0" w:line="240" w:lineRule="auto"/>
        <w:ind w:left="720"/>
        <w:rPr>
          <w:rFonts w:ascii="Times New Roman" w:hAnsi="Times New Roman" w:cs="Times New Roman"/>
          <w:sz w:val="24"/>
          <w:szCs w:val="24"/>
        </w:rPr>
      </w:pPr>
    </w:p>
    <w:p w14:paraId="14EDEB22" w14:textId="77777777" w:rsidR="00287846" w:rsidRDefault="00287846" w:rsidP="00141124">
      <w:pPr>
        <w:spacing w:after="0" w:line="240" w:lineRule="auto"/>
        <w:ind w:left="720"/>
        <w:rPr>
          <w:rFonts w:ascii="Times New Roman" w:hAnsi="Times New Roman" w:cs="Times New Roman"/>
          <w:sz w:val="24"/>
          <w:szCs w:val="24"/>
        </w:rPr>
      </w:pPr>
    </w:p>
    <w:p w14:paraId="066231B9" w14:textId="77777777" w:rsidR="00287846" w:rsidRDefault="00287846" w:rsidP="00141124">
      <w:pPr>
        <w:spacing w:after="0" w:line="240" w:lineRule="auto"/>
        <w:ind w:left="720"/>
        <w:rPr>
          <w:rFonts w:ascii="Times New Roman" w:hAnsi="Times New Roman" w:cs="Times New Roman"/>
          <w:sz w:val="24"/>
          <w:szCs w:val="24"/>
        </w:rPr>
      </w:pPr>
    </w:p>
    <w:p w14:paraId="001A4CCB" w14:textId="77777777" w:rsidR="00287846" w:rsidRDefault="00287846" w:rsidP="00141124">
      <w:pPr>
        <w:spacing w:after="0" w:line="240" w:lineRule="auto"/>
        <w:ind w:left="720"/>
        <w:rPr>
          <w:rFonts w:ascii="Times New Roman" w:hAnsi="Times New Roman" w:cs="Times New Roman"/>
          <w:sz w:val="24"/>
          <w:szCs w:val="24"/>
        </w:rPr>
      </w:pPr>
    </w:p>
    <w:p w14:paraId="0C00BF45" w14:textId="77777777" w:rsidR="00287846" w:rsidRDefault="00287846" w:rsidP="00141124">
      <w:pPr>
        <w:spacing w:after="0" w:line="240" w:lineRule="auto"/>
        <w:ind w:left="720"/>
        <w:rPr>
          <w:rFonts w:ascii="Times New Roman" w:hAnsi="Times New Roman" w:cs="Times New Roman"/>
          <w:sz w:val="24"/>
          <w:szCs w:val="24"/>
        </w:rPr>
      </w:pPr>
    </w:p>
    <w:p w14:paraId="13B68466" w14:textId="77777777" w:rsidR="00287846" w:rsidRDefault="00287846" w:rsidP="00141124">
      <w:pPr>
        <w:spacing w:after="0" w:line="240" w:lineRule="auto"/>
        <w:ind w:left="720"/>
        <w:rPr>
          <w:rFonts w:ascii="Times New Roman" w:hAnsi="Times New Roman" w:cs="Times New Roman"/>
          <w:sz w:val="24"/>
          <w:szCs w:val="24"/>
        </w:rPr>
      </w:pPr>
    </w:p>
    <w:p w14:paraId="5C020619" w14:textId="77777777" w:rsidR="00287846" w:rsidRDefault="00287846" w:rsidP="00141124">
      <w:pPr>
        <w:spacing w:after="0" w:line="240" w:lineRule="auto"/>
        <w:ind w:left="720"/>
        <w:rPr>
          <w:rFonts w:ascii="Times New Roman" w:hAnsi="Times New Roman" w:cs="Times New Roman"/>
          <w:sz w:val="24"/>
          <w:szCs w:val="24"/>
        </w:rPr>
      </w:pPr>
    </w:p>
    <w:p w14:paraId="54B0E1DB" w14:textId="77777777" w:rsidR="00287846" w:rsidRDefault="00287846" w:rsidP="00141124">
      <w:pPr>
        <w:spacing w:after="0" w:line="240" w:lineRule="auto"/>
        <w:ind w:left="720"/>
        <w:rPr>
          <w:rFonts w:ascii="Times New Roman" w:hAnsi="Times New Roman" w:cs="Times New Roman"/>
          <w:sz w:val="24"/>
          <w:szCs w:val="24"/>
        </w:rPr>
      </w:pPr>
    </w:p>
    <w:p w14:paraId="20D57EF4" w14:textId="77777777" w:rsidR="00287846" w:rsidRDefault="00287846" w:rsidP="00141124">
      <w:pPr>
        <w:spacing w:after="0" w:line="240" w:lineRule="auto"/>
        <w:ind w:left="720"/>
        <w:rPr>
          <w:rFonts w:ascii="Times New Roman" w:hAnsi="Times New Roman" w:cs="Times New Roman"/>
          <w:sz w:val="24"/>
          <w:szCs w:val="24"/>
        </w:rPr>
      </w:pPr>
    </w:p>
    <w:p w14:paraId="39741BCD" w14:textId="77777777" w:rsidR="00287846" w:rsidRDefault="00287846" w:rsidP="00141124">
      <w:pPr>
        <w:spacing w:after="0" w:line="240" w:lineRule="auto"/>
        <w:ind w:left="720"/>
        <w:rPr>
          <w:rFonts w:ascii="Times New Roman" w:hAnsi="Times New Roman" w:cs="Times New Roman"/>
          <w:sz w:val="24"/>
          <w:szCs w:val="24"/>
        </w:rPr>
      </w:pPr>
    </w:p>
    <w:p w14:paraId="365B540D" w14:textId="77777777" w:rsidR="00287846" w:rsidRDefault="00287846" w:rsidP="00141124">
      <w:pPr>
        <w:spacing w:after="0" w:line="240" w:lineRule="auto"/>
        <w:ind w:left="720"/>
        <w:rPr>
          <w:rFonts w:ascii="Times New Roman" w:hAnsi="Times New Roman" w:cs="Times New Roman"/>
          <w:sz w:val="24"/>
          <w:szCs w:val="24"/>
        </w:rPr>
      </w:pPr>
    </w:p>
    <w:p w14:paraId="68B4429F" w14:textId="77777777" w:rsidR="00287846" w:rsidRDefault="00287846" w:rsidP="00141124">
      <w:pPr>
        <w:spacing w:after="0" w:line="240" w:lineRule="auto"/>
        <w:ind w:left="720"/>
        <w:rPr>
          <w:rFonts w:ascii="Times New Roman" w:hAnsi="Times New Roman" w:cs="Times New Roman"/>
          <w:sz w:val="24"/>
          <w:szCs w:val="24"/>
        </w:rPr>
      </w:pPr>
    </w:p>
    <w:p w14:paraId="666CCE09" w14:textId="77777777" w:rsidR="00287846" w:rsidRDefault="00287846" w:rsidP="00141124">
      <w:pPr>
        <w:spacing w:after="0" w:line="240" w:lineRule="auto"/>
        <w:ind w:left="720"/>
        <w:rPr>
          <w:rFonts w:ascii="Times New Roman" w:hAnsi="Times New Roman" w:cs="Times New Roman"/>
          <w:sz w:val="24"/>
          <w:szCs w:val="24"/>
        </w:rPr>
      </w:pPr>
    </w:p>
    <w:p w14:paraId="77292E45" w14:textId="77777777" w:rsidR="00287846" w:rsidRDefault="00287846" w:rsidP="00141124">
      <w:pPr>
        <w:spacing w:after="0" w:line="240" w:lineRule="auto"/>
        <w:ind w:left="720"/>
        <w:rPr>
          <w:rFonts w:ascii="Times New Roman" w:hAnsi="Times New Roman" w:cs="Times New Roman"/>
          <w:sz w:val="24"/>
          <w:szCs w:val="24"/>
        </w:rPr>
      </w:pPr>
    </w:p>
    <w:p w14:paraId="01E108B4" w14:textId="77777777" w:rsidR="00287846" w:rsidRDefault="00287846" w:rsidP="00141124">
      <w:pPr>
        <w:spacing w:after="0" w:line="240" w:lineRule="auto"/>
        <w:ind w:left="720"/>
        <w:rPr>
          <w:rFonts w:ascii="Times New Roman" w:hAnsi="Times New Roman" w:cs="Times New Roman"/>
          <w:sz w:val="24"/>
          <w:szCs w:val="24"/>
        </w:rPr>
      </w:pPr>
    </w:p>
    <w:p w14:paraId="311789C7" w14:textId="77777777" w:rsidR="00287846" w:rsidRDefault="00287846" w:rsidP="00141124">
      <w:pPr>
        <w:spacing w:after="0" w:line="240" w:lineRule="auto"/>
        <w:ind w:left="720"/>
        <w:rPr>
          <w:rFonts w:ascii="Times New Roman" w:hAnsi="Times New Roman" w:cs="Times New Roman"/>
          <w:sz w:val="24"/>
          <w:szCs w:val="24"/>
        </w:rPr>
      </w:pPr>
    </w:p>
    <w:p w14:paraId="6F0D6D76" w14:textId="77777777" w:rsidR="00287846" w:rsidRDefault="00287846" w:rsidP="00141124">
      <w:pPr>
        <w:spacing w:after="0" w:line="240" w:lineRule="auto"/>
        <w:ind w:left="720"/>
        <w:rPr>
          <w:rFonts w:ascii="Times New Roman" w:hAnsi="Times New Roman" w:cs="Times New Roman"/>
          <w:sz w:val="24"/>
          <w:szCs w:val="24"/>
        </w:rPr>
      </w:pPr>
    </w:p>
    <w:p w14:paraId="712D345C" w14:textId="77777777" w:rsidR="00287846" w:rsidRDefault="00287846" w:rsidP="00141124">
      <w:pPr>
        <w:spacing w:after="0" w:line="240" w:lineRule="auto"/>
        <w:ind w:left="720"/>
        <w:rPr>
          <w:rFonts w:ascii="Times New Roman" w:hAnsi="Times New Roman" w:cs="Times New Roman"/>
          <w:sz w:val="24"/>
          <w:szCs w:val="24"/>
        </w:rPr>
      </w:pPr>
    </w:p>
    <w:p w14:paraId="6E3EAE39" w14:textId="77777777" w:rsidR="00287846" w:rsidRDefault="00287846" w:rsidP="00141124">
      <w:pPr>
        <w:spacing w:after="0" w:line="240" w:lineRule="auto"/>
        <w:ind w:left="720"/>
        <w:rPr>
          <w:rFonts w:ascii="Times New Roman" w:hAnsi="Times New Roman" w:cs="Times New Roman"/>
          <w:sz w:val="24"/>
          <w:szCs w:val="24"/>
        </w:rPr>
      </w:pPr>
    </w:p>
    <w:p w14:paraId="75AEA3D6" w14:textId="77777777" w:rsidR="00287846" w:rsidRDefault="00287846" w:rsidP="00141124">
      <w:pPr>
        <w:spacing w:after="0" w:line="240" w:lineRule="auto"/>
        <w:ind w:left="720"/>
        <w:rPr>
          <w:rFonts w:ascii="Times New Roman" w:hAnsi="Times New Roman" w:cs="Times New Roman"/>
          <w:sz w:val="24"/>
          <w:szCs w:val="24"/>
        </w:rPr>
      </w:pPr>
    </w:p>
    <w:p w14:paraId="47D02E92" w14:textId="77777777" w:rsidR="00287846" w:rsidRDefault="00287846" w:rsidP="00141124">
      <w:pPr>
        <w:spacing w:after="0" w:line="240" w:lineRule="auto"/>
        <w:ind w:left="720"/>
        <w:rPr>
          <w:rFonts w:ascii="Times New Roman" w:hAnsi="Times New Roman" w:cs="Times New Roman"/>
          <w:sz w:val="24"/>
          <w:szCs w:val="24"/>
        </w:rPr>
      </w:pPr>
    </w:p>
    <w:p w14:paraId="18976B30" w14:textId="77777777" w:rsidR="00287846" w:rsidRDefault="00287846" w:rsidP="00141124">
      <w:pPr>
        <w:spacing w:after="0" w:line="240" w:lineRule="auto"/>
        <w:ind w:left="720"/>
        <w:rPr>
          <w:rFonts w:ascii="Times New Roman" w:hAnsi="Times New Roman" w:cs="Times New Roman"/>
          <w:sz w:val="24"/>
          <w:szCs w:val="24"/>
        </w:rPr>
      </w:pPr>
    </w:p>
    <w:p w14:paraId="03F7C33E" w14:textId="77777777" w:rsidR="00287846" w:rsidRDefault="00287846" w:rsidP="00141124">
      <w:pPr>
        <w:spacing w:after="0" w:line="240" w:lineRule="auto"/>
        <w:ind w:left="720"/>
        <w:rPr>
          <w:rFonts w:ascii="Times New Roman" w:hAnsi="Times New Roman" w:cs="Times New Roman"/>
          <w:sz w:val="24"/>
          <w:szCs w:val="24"/>
        </w:rPr>
      </w:pPr>
    </w:p>
    <w:p w14:paraId="5309DAD8" w14:textId="77777777" w:rsidR="00287846" w:rsidRPr="00141124" w:rsidRDefault="00287846" w:rsidP="00141124">
      <w:pPr>
        <w:spacing w:after="0" w:line="240" w:lineRule="auto"/>
        <w:ind w:left="720"/>
        <w:rPr>
          <w:rFonts w:ascii="Times New Roman" w:hAnsi="Times New Roman" w:cs="Times New Roman"/>
          <w:sz w:val="24"/>
          <w:szCs w:val="24"/>
        </w:rPr>
      </w:pPr>
    </w:p>
    <w:sectPr w:rsidR="00287846" w:rsidRPr="00141124" w:rsidSect="00C072F6">
      <w:footerReference w:type="default" r:id="rId14"/>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3365" w14:textId="77777777" w:rsidR="004A794F" w:rsidRDefault="004A794F" w:rsidP="00DB4B75">
      <w:pPr>
        <w:spacing w:after="0" w:line="240" w:lineRule="auto"/>
      </w:pPr>
      <w:r>
        <w:separator/>
      </w:r>
    </w:p>
  </w:endnote>
  <w:endnote w:type="continuationSeparator" w:id="0">
    <w:p w14:paraId="2755D98B" w14:textId="77777777" w:rsidR="004A794F" w:rsidRDefault="004A794F" w:rsidP="00DB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977"/>
      <w:docPartObj>
        <w:docPartGallery w:val="Page Numbers (Bottom of Page)"/>
        <w:docPartUnique/>
      </w:docPartObj>
    </w:sdtPr>
    <w:sdtEndPr>
      <w:rPr>
        <w:noProof/>
      </w:rPr>
    </w:sdtEndPr>
    <w:sdtContent>
      <w:p w14:paraId="2F646108" w14:textId="77777777" w:rsidR="00DB4B75" w:rsidRDefault="00DB4B7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8EB2E19" w14:textId="77777777" w:rsidR="00DB4B75" w:rsidRDefault="00DB4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C953" w14:textId="77777777" w:rsidR="004A794F" w:rsidRDefault="004A794F" w:rsidP="00DB4B75">
      <w:pPr>
        <w:spacing w:after="0" w:line="240" w:lineRule="auto"/>
      </w:pPr>
      <w:r>
        <w:separator/>
      </w:r>
    </w:p>
  </w:footnote>
  <w:footnote w:type="continuationSeparator" w:id="0">
    <w:p w14:paraId="7F5D3A03" w14:textId="77777777" w:rsidR="004A794F" w:rsidRDefault="004A794F" w:rsidP="00DB4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6A0A"/>
    <w:multiLevelType w:val="multilevel"/>
    <w:tmpl w:val="ACFC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7E0CC8"/>
    <w:multiLevelType w:val="multilevel"/>
    <w:tmpl w:val="27289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651C94"/>
    <w:multiLevelType w:val="multilevel"/>
    <w:tmpl w:val="45146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8804D2"/>
    <w:multiLevelType w:val="multilevel"/>
    <w:tmpl w:val="29923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535763"/>
    <w:multiLevelType w:val="multilevel"/>
    <w:tmpl w:val="57E45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CB0D43"/>
    <w:multiLevelType w:val="multilevel"/>
    <w:tmpl w:val="07D48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875687"/>
    <w:multiLevelType w:val="multilevel"/>
    <w:tmpl w:val="83CA6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9C42BB"/>
    <w:multiLevelType w:val="multilevel"/>
    <w:tmpl w:val="9E7ED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3122662">
    <w:abstractNumId w:val="2"/>
  </w:num>
  <w:num w:numId="2" w16cid:durableId="1942561985">
    <w:abstractNumId w:val="4"/>
  </w:num>
  <w:num w:numId="3" w16cid:durableId="443811578">
    <w:abstractNumId w:val="5"/>
  </w:num>
  <w:num w:numId="4" w16cid:durableId="1173764994">
    <w:abstractNumId w:val="1"/>
  </w:num>
  <w:num w:numId="5" w16cid:durableId="462619387">
    <w:abstractNumId w:val="6"/>
  </w:num>
  <w:num w:numId="6" w16cid:durableId="452872291">
    <w:abstractNumId w:val="7"/>
  </w:num>
  <w:num w:numId="7" w16cid:durableId="323898121">
    <w:abstractNumId w:val="0"/>
  </w:num>
  <w:num w:numId="8" w16cid:durableId="1572151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2F"/>
    <w:rsid w:val="0000296A"/>
    <w:rsid w:val="0002102F"/>
    <w:rsid w:val="00022CC4"/>
    <w:rsid w:val="000747CD"/>
    <w:rsid w:val="000B0A6A"/>
    <w:rsid w:val="00141124"/>
    <w:rsid w:val="0014156A"/>
    <w:rsid w:val="001714C5"/>
    <w:rsid w:val="0017563D"/>
    <w:rsid w:val="00182561"/>
    <w:rsid w:val="001E313C"/>
    <w:rsid w:val="002341D7"/>
    <w:rsid w:val="00240E64"/>
    <w:rsid w:val="002414CD"/>
    <w:rsid w:val="0024335F"/>
    <w:rsid w:val="00247784"/>
    <w:rsid w:val="00255C96"/>
    <w:rsid w:val="00275CB4"/>
    <w:rsid w:val="00287846"/>
    <w:rsid w:val="00292169"/>
    <w:rsid w:val="002B4CC0"/>
    <w:rsid w:val="002D5CC2"/>
    <w:rsid w:val="00322FA8"/>
    <w:rsid w:val="00323128"/>
    <w:rsid w:val="0032733B"/>
    <w:rsid w:val="00332DED"/>
    <w:rsid w:val="003926A1"/>
    <w:rsid w:val="00397053"/>
    <w:rsid w:val="003C5EF1"/>
    <w:rsid w:val="003D0B9E"/>
    <w:rsid w:val="003E1A18"/>
    <w:rsid w:val="003F1EB8"/>
    <w:rsid w:val="003F2A74"/>
    <w:rsid w:val="004359EA"/>
    <w:rsid w:val="00446509"/>
    <w:rsid w:val="004479BC"/>
    <w:rsid w:val="004A40C1"/>
    <w:rsid w:val="004A794F"/>
    <w:rsid w:val="004D708D"/>
    <w:rsid w:val="005234FF"/>
    <w:rsid w:val="00565733"/>
    <w:rsid w:val="005767D7"/>
    <w:rsid w:val="005823EA"/>
    <w:rsid w:val="005A66F5"/>
    <w:rsid w:val="005D5155"/>
    <w:rsid w:val="00606B7D"/>
    <w:rsid w:val="006238AC"/>
    <w:rsid w:val="00654DAA"/>
    <w:rsid w:val="00692A3F"/>
    <w:rsid w:val="006C0262"/>
    <w:rsid w:val="006C45D8"/>
    <w:rsid w:val="006D0F91"/>
    <w:rsid w:val="006E0CB0"/>
    <w:rsid w:val="006E3AC3"/>
    <w:rsid w:val="006F7073"/>
    <w:rsid w:val="007250E3"/>
    <w:rsid w:val="00737FE2"/>
    <w:rsid w:val="00740F97"/>
    <w:rsid w:val="007558C8"/>
    <w:rsid w:val="007B0CB7"/>
    <w:rsid w:val="007C3B96"/>
    <w:rsid w:val="007C6924"/>
    <w:rsid w:val="00840752"/>
    <w:rsid w:val="00842A26"/>
    <w:rsid w:val="008576B4"/>
    <w:rsid w:val="00886D3C"/>
    <w:rsid w:val="008B46D6"/>
    <w:rsid w:val="009018B1"/>
    <w:rsid w:val="009103B0"/>
    <w:rsid w:val="00920FC3"/>
    <w:rsid w:val="00973FAA"/>
    <w:rsid w:val="00981E05"/>
    <w:rsid w:val="009A7D72"/>
    <w:rsid w:val="009D663C"/>
    <w:rsid w:val="00A00ACA"/>
    <w:rsid w:val="00A0316F"/>
    <w:rsid w:val="00A1066F"/>
    <w:rsid w:val="00A156D5"/>
    <w:rsid w:val="00AA1533"/>
    <w:rsid w:val="00AC3138"/>
    <w:rsid w:val="00B02E39"/>
    <w:rsid w:val="00B06CFE"/>
    <w:rsid w:val="00B32F80"/>
    <w:rsid w:val="00B4103F"/>
    <w:rsid w:val="00B437FF"/>
    <w:rsid w:val="00B4628C"/>
    <w:rsid w:val="00B837AA"/>
    <w:rsid w:val="00B870BC"/>
    <w:rsid w:val="00B95738"/>
    <w:rsid w:val="00B96E83"/>
    <w:rsid w:val="00BA7857"/>
    <w:rsid w:val="00BB04D6"/>
    <w:rsid w:val="00BB55C0"/>
    <w:rsid w:val="00BF7C22"/>
    <w:rsid w:val="00C072F6"/>
    <w:rsid w:val="00C15C20"/>
    <w:rsid w:val="00C349D1"/>
    <w:rsid w:val="00C35514"/>
    <w:rsid w:val="00C37BD1"/>
    <w:rsid w:val="00C452A4"/>
    <w:rsid w:val="00C4785C"/>
    <w:rsid w:val="00C63233"/>
    <w:rsid w:val="00C83ED0"/>
    <w:rsid w:val="00CB6036"/>
    <w:rsid w:val="00CB7D05"/>
    <w:rsid w:val="00CD30C2"/>
    <w:rsid w:val="00CD5572"/>
    <w:rsid w:val="00CF4D68"/>
    <w:rsid w:val="00CF7A75"/>
    <w:rsid w:val="00CF7CF3"/>
    <w:rsid w:val="00D051E2"/>
    <w:rsid w:val="00D221F3"/>
    <w:rsid w:val="00D32D7A"/>
    <w:rsid w:val="00D6195F"/>
    <w:rsid w:val="00DA2FB8"/>
    <w:rsid w:val="00DB4B75"/>
    <w:rsid w:val="00DD5078"/>
    <w:rsid w:val="00E50ECC"/>
    <w:rsid w:val="00E85AF1"/>
    <w:rsid w:val="00E90D23"/>
    <w:rsid w:val="00E97F67"/>
    <w:rsid w:val="00EC7FF5"/>
    <w:rsid w:val="00EE3D0B"/>
    <w:rsid w:val="00F06B96"/>
    <w:rsid w:val="00F12440"/>
    <w:rsid w:val="00F35005"/>
    <w:rsid w:val="00F704AF"/>
    <w:rsid w:val="00F96C88"/>
    <w:rsid w:val="00FA0DC1"/>
    <w:rsid w:val="00FA1BEA"/>
    <w:rsid w:val="00FD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ED79"/>
  <w15:docId w15:val="{D6C6E660-7003-4071-AA5B-6A40524E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CC0"/>
    <w:rPr>
      <w:rFonts w:ascii="Tahoma" w:hAnsi="Tahoma" w:cs="Tahoma"/>
      <w:sz w:val="16"/>
      <w:szCs w:val="16"/>
    </w:rPr>
  </w:style>
  <w:style w:type="character" w:styleId="Hyperlink">
    <w:name w:val="Hyperlink"/>
    <w:basedOn w:val="DefaultParagraphFont"/>
    <w:uiPriority w:val="99"/>
    <w:unhideWhenUsed/>
    <w:rsid w:val="002414CD"/>
    <w:rPr>
      <w:color w:val="0000FF" w:themeColor="hyperlink"/>
      <w:u w:val="single"/>
    </w:rPr>
  </w:style>
  <w:style w:type="character" w:styleId="UnresolvedMention">
    <w:name w:val="Unresolved Mention"/>
    <w:basedOn w:val="DefaultParagraphFont"/>
    <w:uiPriority w:val="99"/>
    <w:semiHidden/>
    <w:unhideWhenUsed/>
    <w:rsid w:val="002414CD"/>
    <w:rPr>
      <w:color w:val="605E5C"/>
      <w:shd w:val="clear" w:color="auto" w:fill="E1DFDD"/>
    </w:rPr>
  </w:style>
  <w:style w:type="paragraph" w:styleId="Header">
    <w:name w:val="header"/>
    <w:basedOn w:val="Normal"/>
    <w:link w:val="HeaderChar"/>
    <w:uiPriority w:val="99"/>
    <w:unhideWhenUsed/>
    <w:rsid w:val="00DB4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75"/>
  </w:style>
  <w:style w:type="paragraph" w:styleId="Footer">
    <w:name w:val="footer"/>
    <w:basedOn w:val="Normal"/>
    <w:link w:val="FooterChar"/>
    <w:uiPriority w:val="99"/>
    <w:unhideWhenUsed/>
    <w:rsid w:val="00DB4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JU2ji2VSPLD7ejcrpFcPMq8Napb9I2QE" TargetMode="External"/><Relationship Id="rId13" Type="http://schemas.openxmlformats.org/officeDocument/2006/relationships/hyperlink" Target="mailto:hroark@orchardprairi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ed.gov/about/offices/list/ocr/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o.w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spi.k12.wa.us/policy-funding/equity-and-civil-rights" TargetMode="External"/><Relationship Id="rId4" Type="http://schemas.openxmlformats.org/officeDocument/2006/relationships/settings" Target="settings.xml"/><Relationship Id="rId9" Type="http://schemas.openxmlformats.org/officeDocument/2006/relationships/hyperlink" Target="https://ospi.k12.wa.us/student-success/health-safety/school-safety-cen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74F31-1150-4F51-8EDE-F5B99BB8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6824</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psmith</dc:creator>
  <cp:lastModifiedBy>Joseph Beckford</cp:lastModifiedBy>
  <cp:revision>2</cp:revision>
  <cp:lastPrinted>2020-09-10T17:46:00Z</cp:lastPrinted>
  <dcterms:created xsi:type="dcterms:W3CDTF">2025-06-25T22:02:00Z</dcterms:created>
  <dcterms:modified xsi:type="dcterms:W3CDTF">2025-06-25T22:02:00Z</dcterms:modified>
</cp:coreProperties>
</file>